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1CDB" w:rsidRPr="00431CCD" w:rsidRDefault="002C1CDB" w:rsidP="00DF089E">
      <w:pPr>
        <w:spacing w:after="0"/>
      </w:pPr>
      <w:r w:rsidRPr="00431CCD">
        <w:t xml:space="preserve">     </w:t>
      </w:r>
    </w:p>
    <w:p w:rsidR="002C1CDB" w:rsidRPr="00431CCD" w:rsidRDefault="002C1CDB" w:rsidP="00851E9A">
      <w:pPr>
        <w:spacing w:after="0"/>
        <w:jc w:val="center"/>
        <w:rPr>
          <w:color w:val="FFFFFF"/>
          <w:sz w:val="36"/>
          <w:szCs w:val="36"/>
        </w:rPr>
      </w:pPr>
      <w:r w:rsidRPr="00431CCD">
        <w:rPr>
          <w:sz w:val="32"/>
          <w:szCs w:val="32"/>
        </w:rPr>
        <w:t xml:space="preserve">              </w:t>
      </w:r>
      <w:r w:rsidRPr="00431CCD">
        <w:rPr>
          <w:color w:val="FFFFFF"/>
          <w:sz w:val="36"/>
          <w:szCs w:val="36"/>
        </w:rPr>
        <w:t>CHUNG TAY CẢI CÁCH HÀNH CHÍNH</w:t>
      </w:r>
    </w:p>
    <w:p w:rsidR="002C1CDB" w:rsidRPr="00431CCD" w:rsidRDefault="002C1CDB" w:rsidP="00851E9A">
      <w:pPr>
        <w:spacing w:after="0"/>
        <w:jc w:val="center"/>
        <w:rPr>
          <w:color w:val="FFFFFF"/>
        </w:rPr>
      </w:pPr>
    </w:p>
    <w:p w:rsidR="006776E9" w:rsidRPr="00431CCD" w:rsidRDefault="006776E9" w:rsidP="00851E9A">
      <w:pPr>
        <w:spacing w:after="0"/>
        <w:jc w:val="center"/>
        <w:rPr>
          <w:color w:val="FFFFFF"/>
        </w:rPr>
      </w:pPr>
    </w:p>
    <w:p w:rsidR="006776E9" w:rsidRPr="00431CCD" w:rsidRDefault="006776E9" w:rsidP="00851E9A">
      <w:pPr>
        <w:spacing w:after="0"/>
        <w:jc w:val="center"/>
        <w:rPr>
          <w:color w:val="FFFFFF"/>
        </w:rPr>
      </w:pPr>
    </w:p>
    <w:p w:rsidR="00F85993" w:rsidRDefault="002C1CDB" w:rsidP="00DF089E">
      <w:pPr>
        <w:spacing w:after="300"/>
        <w:jc w:val="center"/>
        <w:rPr>
          <w:color w:val="FFFFFF"/>
          <w:sz w:val="32"/>
          <w:szCs w:val="32"/>
        </w:rPr>
      </w:pPr>
      <w:r w:rsidRPr="008B3421">
        <w:rPr>
          <w:color w:val="FFFFFF"/>
          <w:sz w:val="32"/>
          <w:szCs w:val="32"/>
        </w:rPr>
        <w:t xml:space="preserve">      </w:t>
      </w:r>
    </w:p>
    <w:p w:rsidR="0091693A" w:rsidRDefault="0091693A" w:rsidP="00DF089E">
      <w:pPr>
        <w:spacing w:after="300"/>
        <w:jc w:val="center"/>
        <w:rPr>
          <w:color w:val="FFFFFF"/>
          <w:sz w:val="32"/>
          <w:szCs w:val="32"/>
        </w:rPr>
      </w:pPr>
    </w:p>
    <w:p w:rsidR="00431CCD" w:rsidRPr="00C8558F" w:rsidRDefault="002C1CDB" w:rsidP="00C8558F">
      <w:pPr>
        <w:spacing w:after="300"/>
        <w:jc w:val="center"/>
        <w:rPr>
          <w:color w:val="FFFFFF"/>
          <w:sz w:val="32"/>
          <w:szCs w:val="32"/>
        </w:rPr>
      </w:pPr>
      <w:r w:rsidRPr="008B3421">
        <w:rPr>
          <w:color w:val="FFFFFF"/>
          <w:sz w:val="32"/>
          <w:szCs w:val="32"/>
        </w:rPr>
        <w:t xml:space="preserve"> </w:t>
      </w:r>
      <w:r w:rsidR="00431CCD" w:rsidRPr="008B3421">
        <w:rPr>
          <w:b/>
          <w:sz w:val="32"/>
          <w:szCs w:val="32"/>
        </w:rPr>
        <w:t>LĨNH VỰ</w:t>
      </w:r>
      <w:r w:rsidR="005F2710" w:rsidRPr="008B3421">
        <w:rPr>
          <w:b/>
          <w:sz w:val="32"/>
          <w:szCs w:val="32"/>
        </w:rPr>
        <w:t>C</w:t>
      </w:r>
      <w:r w:rsidR="001F604E" w:rsidRPr="008B3421">
        <w:rPr>
          <w:b/>
          <w:sz w:val="32"/>
          <w:szCs w:val="32"/>
        </w:rPr>
        <w:t xml:space="preserve"> </w:t>
      </w:r>
      <w:r w:rsidR="00DF089E" w:rsidRPr="008B3421">
        <w:rPr>
          <w:b/>
          <w:sz w:val="32"/>
          <w:szCs w:val="32"/>
        </w:rPr>
        <w:t>ĐẤT ĐAI</w:t>
      </w:r>
    </w:p>
    <w:p w:rsidR="00535D3F" w:rsidRPr="00431CCD" w:rsidRDefault="00535D3F" w:rsidP="00535D3F">
      <w:pPr>
        <w:spacing w:after="0"/>
      </w:pPr>
    </w:p>
    <w:tbl>
      <w:tblPr>
        <w:tblW w:w="935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4110"/>
        <w:gridCol w:w="1701"/>
        <w:gridCol w:w="2694"/>
      </w:tblGrid>
      <w:tr w:rsidR="00EB0CA7" w:rsidRPr="00431CCD" w:rsidTr="00C8558F">
        <w:trPr>
          <w:trHeight w:val="76"/>
        </w:trPr>
        <w:tc>
          <w:tcPr>
            <w:tcW w:w="851" w:type="dxa"/>
          </w:tcPr>
          <w:p w:rsidR="00431CCD" w:rsidRPr="007A61B6" w:rsidRDefault="00431CCD" w:rsidP="00450C56">
            <w:pPr>
              <w:spacing w:before="120" w:after="120" w:line="360" w:lineRule="auto"/>
              <w:jc w:val="center"/>
              <w:rPr>
                <w:b/>
                <w:szCs w:val="28"/>
              </w:rPr>
            </w:pPr>
            <w:r w:rsidRPr="007A61B6">
              <w:rPr>
                <w:b/>
                <w:szCs w:val="28"/>
              </w:rPr>
              <w:t>STT</w:t>
            </w:r>
          </w:p>
        </w:tc>
        <w:tc>
          <w:tcPr>
            <w:tcW w:w="4110" w:type="dxa"/>
          </w:tcPr>
          <w:p w:rsidR="00431CCD" w:rsidRPr="007A61B6" w:rsidRDefault="00431CCD" w:rsidP="00450C56">
            <w:pPr>
              <w:spacing w:before="120" w:after="120" w:line="360" w:lineRule="auto"/>
              <w:jc w:val="center"/>
              <w:rPr>
                <w:b/>
                <w:szCs w:val="28"/>
              </w:rPr>
            </w:pPr>
            <w:r w:rsidRPr="007A61B6">
              <w:rPr>
                <w:b/>
                <w:szCs w:val="28"/>
              </w:rPr>
              <w:t>Tên thủ tục hành chính</w:t>
            </w:r>
          </w:p>
        </w:tc>
        <w:tc>
          <w:tcPr>
            <w:tcW w:w="1701" w:type="dxa"/>
          </w:tcPr>
          <w:p w:rsidR="00431CCD" w:rsidRPr="007A61B6" w:rsidRDefault="008D3303" w:rsidP="007A61B6">
            <w:pPr>
              <w:spacing w:before="120" w:after="120" w:line="240" w:lineRule="auto"/>
              <w:jc w:val="center"/>
              <w:rPr>
                <w:b/>
                <w:szCs w:val="28"/>
              </w:rPr>
            </w:pPr>
            <w:r w:rsidRPr="007A61B6">
              <w:rPr>
                <w:b/>
                <w:szCs w:val="28"/>
              </w:rPr>
              <w:t>Mã TTHC</w:t>
            </w:r>
          </w:p>
        </w:tc>
        <w:tc>
          <w:tcPr>
            <w:tcW w:w="2694" w:type="dxa"/>
          </w:tcPr>
          <w:p w:rsidR="00431CCD" w:rsidRPr="007A61B6" w:rsidRDefault="00431CCD" w:rsidP="00450C56">
            <w:pPr>
              <w:spacing w:before="120" w:after="120" w:line="360" w:lineRule="auto"/>
              <w:jc w:val="center"/>
              <w:rPr>
                <w:b/>
                <w:szCs w:val="28"/>
              </w:rPr>
            </w:pPr>
            <w:r w:rsidRPr="007A61B6">
              <w:rPr>
                <w:b/>
                <w:szCs w:val="28"/>
              </w:rPr>
              <w:t>Mã QR</w:t>
            </w:r>
          </w:p>
        </w:tc>
      </w:tr>
      <w:tr w:rsidR="00EB0CA7" w:rsidRPr="00431CCD" w:rsidTr="00C8558F">
        <w:trPr>
          <w:trHeight w:val="2657"/>
        </w:trPr>
        <w:tc>
          <w:tcPr>
            <w:tcW w:w="851" w:type="dxa"/>
          </w:tcPr>
          <w:p w:rsidR="00431CCD" w:rsidRPr="00431CCD" w:rsidRDefault="00A67FC9" w:rsidP="00450C56">
            <w:pPr>
              <w:spacing w:before="120" w:after="120" w:line="240" w:lineRule="auto"/>
              <w:jc w:val="center"/>
              <w:rPr>
                <w:szCs w:val="28"/>
              </w:rPr>
            </w:pPr>
            <w:r>
              <w:rPr>
                <w:szCs w:val="28"/>
              </w:rPr>
              <w:t>1</w:t>
            </w:r>
          </w:p>
        </w:tc>
        <w:tc>
          <w:tcPr>
            <w:tcW w:w="4110" w:type="dxa"/>
          </w:tcPr>
          <w:p w:rsidR="00C8558F" w:rsidRDefault="00C8558F" w:rsidP="00C8558F">
            <w:pPr>
              <w:spacing w:after="0" w:line="240" w:lineRule="auto"/>
              <w:rPr>
                <w:color w:val="FF0000"/>
                <w:sz w:val="24"/>
                <w:szCs w:val="24"/>
              </w:rPr>
            </w:pPr>
            <w:r>
              <w:rPr>
                <w:color w:val="FF0000"/>
              </w:rPr>
              <w:t>Giải quyết tranh chấp đất đai thuộc thẩm quyền của Chủ tịch Ủy ban nhân dân cấp xã</w:t>
            </w:r>
          </w:p>
          <w:p w:rsidR="00431CCD" w:rsidRPr="008B3421" w:rsidRDefault="00431CCD" w:rsidP="002E7C41">
            <w:pPr>
              <w:rPr>
                <w:szCs w:val="28"/>
              </w:rPr>
            </w:pPr>
          </w:p>
        </w:tc>
        <w:tc>
          <w:tcPr>
            <w:tcW w:w="1701" w:type="dxa"/>
          </w:tcPr>
          <w:p w:rsidR="00C8558F" w:rsidRDefault="00C8558F" w:rsidP="00C8558F">
            <w:pPr>
              <w:spacing w:after="0" w:line="240" w:lineRule="auto"/>
              <w:jc w:val="center"/>
              <w:rPr>
                <w:sz w:val="24"/>
                <w:szCs w:val="24"/>
              </w:rPr>
            </w:pPr>
            <w:r>
              <w:t>1.013967</w:t>
            </w:r>
          </w:p>
          <w:p w:rsidR="00431CCD" w:rsidRPr="008B3421" w:rsidRDefault="00431CCD" w:rsidP="001C199D">
            <w:pPr>
              <w:jc w:val="center"/>
              <w:rPr>
                <w:szCs w:val="28"/>
              </w:rPr>
            </w:pPr>
          </w:p>
        </w:tc>
        <w:tc>
          <w:tcPr>
            <w:tcW w:w="2694" w:type="dxa"/>
          </w:tcPr>
          <w:p w:rsidR="00F141A9" w:rsidRPr="00431CCD" w:rsidRDefault="00C8558F" w:rsidP="0027083B">
            <w:pPr>
              <w:spacing w:before="120" w:after="120" w:line="240" w:lineRule="auto"/>
              <w:rPr>
                <w:szCs w:val="28"/>
              </w:rPr>
            </w:pPr>
            <w:r>
              <w:rPr>
                <w:noProof/>
              </w:rPr>
              <w:drawing>
                <wp:inline distT="0" distB="0" distL="0" distR="0">
                  <wp:extent cx="1477645" cy="1518699"/>
                  <wp:effectExtent l="0" t="0" r="8255"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15093" cy="1557187"/>
                          </a:xfrm>
                          <a:prstGeom prst="rect">
                            <a:avLst/>
                          </a:prstGeom>
                          <a:noFill/>
                          <a:ln>
                            <a:noFill/>
                          </a:ln>
                        </pic:spPr>
                      </pic:pic>
                    </a:graphicData>
                  </a:graphic>
                </wp:inline>
              </w:drawing>
            </w:r>
          </w:p>
        </w:tc>
      </w:tr>
      <w:tr w:rsidR="00032676" w:rsidRPr="00431CCD" w:rsidTr="00C8558F">
        <w:trPr>
          <w:trHeight w:val="2458"/>
        </w:trPr>
        <w:tc>
          <w:tcPr>
            <w:tcW w:w="851" w:type="dxa"/>
          </w:tcPr>
          <w:p w:rsidR="00032676" w:rsidRPr="00431CCD" w:rsidRDefault="001C199D" w:rsidP="00450C56">
            <w:pPr>
              <w:spacing w:before="120" w:after="120" w:line="240" w:lineRule="auto"/>
              <w:jc w:val="center"/>
              <w:rPr>
                <w:szCs w:val="28"/>
              </w:rPr>
            </w:pPr>
            <w:r>
              <w:rPr>
                <w:szCs w:val="28"/>
              </w:rPr>
              <w:t>2</w:t>
            </w:r>
          </w:p>
        </w:tc>
        <w:tc>
          <w:tcPr>
            <w:tcW w:w="4110" w:type="dxa"/>
          </w:tcPr>
          <w:p w:rsidR="00C8558F" w:rsidRDefault="00C8558F" w:rsidP="00C8558F">
            <w:pPr>
              <w:spacing w:after="0" w:line="240" w:lineRule="auto"/>
              <w:rPr>
                <w:color w:val="FF0000"/>
                <w:sz w:val="24"/>
                <w:szCs w:val="24"/>
              </w:rPr>
            </w:pPr>
            <w:r>
              <w:rPr>
                <w:color w:val="FF0000"/>
              </w:rPr>
              <w:t xml:space="preserve">Giao đất ở có thu tiền sử dụng đất không thông qua đấu giá, không đấu thầu lựa chọn nhà đầu tư thực hiện dự án có sử dụng đất đối với cá nhân là cán bộ, công chức, viên chức, sĩ quan tại ngũ, quân nhân chuyên nghiệp, công chức quốc phòng, công nhân và viên chức quốc phòng, sĩ quan, hạ sĩ quan, công nhân công an, người làm công tác cơ yếu và người làm công tác khác trong tổ chức cơ yếu hưởng lương từ ngân sách nhà nước mà chưa được giao đất ở, nhà ở; giáo viên, nhân viên y tế đang công tác tại các xã biên giới, hải đảo thuộc vùng có điều kiện kinh tế - xã hội khó khăn, vùng có điều kiện kinh tế - xã hội đặc biệt khó khăn nhưng chưa có đất ở, nhà ở tại nơi công tác hoặc chưa được hưởng chính sách hỗ trợ về </w:t>
            </w:r>
            <w:r>
              <w:rPr>
                <w:color w:val="FF0000"/>
              </w:rPr>
              <w:lastRenderedPageBreak/>
              <w:t>nhà ở theo quy định của pháp luật về nhà ở; cá nhân thường trú tại xã mà không có đất ở và chưa được Nhà nước giao đất ở hoặc chưa được hưởng chính sách hỗ trợ về nhà ở theo quy định của pháp luật về nhà ở</w:t>
            </w:r>
          </w:p>
          <w:p w:rsidR="00032676" w:rsidRPr="00535D3F" w:rsidRDefault="00032676" w:rsidP="00032676">
            <w:pPr>
              <w:rPr>
                <w:color w:val="000000" w:themeColor="text1"/>
                <w:sz w:val="26"/>
                <w:szCs w:val="26"/>
              </w:rPr>
            </w:pPr>
          </w:p>
        </w:tc>
        <w:tc>
          <w:tcPr>
            <w:tcW w:w="1701" w:type="dxa"/>
          </w:tcPr>
          <w:p w:rsidR="00C8558F" w:rsidRDefault="00C8558F" w:rsidP="00C8558F">
            <w:pPr>
              <w:spacing w:after="0" w:line="240" w:lineRule="auto"/>
              <w:jc w:val="center"/>
              <w:rPr>
                <w:sz w:val="24"/>
                <w:szCs w:val="24"/>
              </w:rPr>
            </w:pPr>
            <w:r>
              <w:lastRenderedPageBreak/>
              <w:t>1.013962</w:t>
            </w:r>
          </w:p>
          <w:p w:rsidR="00032676" w:rsidRPr="00535D3F" w:rsidRDefault="00032676" w:rsidP="007A61B6">
            <w:pPr>
              <w:jc w:val="center"/>
              <w:rPr>
                <w:color w:val="000000" w:themeColor="text1"/>
                <w:sz w:val="26"/>
                <w:szCs w:val="26"/>
              </w:rPr>
            </w:pPr>
          </w:p>
        </w:tc>
        <w:tc>
          <w:tcPr>
            <w:tcW w:w="2694" w:type="dxa"/>
          </w:tcPr>
          <w:p w:rsidR="00032676" w:rsidRDefault="00C8558F" w:rsidP="0027083B">
            <w:pPr>
              <w:spacing w:before="120" w:after="120" w:line="240" w:lineRule="auto"/>
              <w:rPr>
                <w:noProof/>
                <w:szCs w:val="28"/>
              </w:rPr>
            </w:pPr>
            <w:r>
              <w:rPr>
                <w:noProof/>
              </w:rPr>
              <w:drawing>
                <wp:inline distT="0" distB="0" distL="0" distR="0">
                  <wp:extent cx="1493520" cy="1693628"/>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38421" cy="1744544"/>
                          </a:xfrm>
                          <a:prstGeom prst="rect">
                            <a:avLst/>
                          </a:prstGeom>
                          <a:noFill/>
                          <a:ln>
                            <a:noFill/>
                          </a:ln>
                        </pic:spPr>
                      </pic:pic>
                    </a:graphicData>
                  </a:graphic>
                </wp:inline>
              </w:drawing>
            </w:r>
          </w:p>
        </w:tc>
      </w:tr>
      <w:tr w:rsidR="008B3421" w:rsidRPr="00431CCD" w:rsidTr="00C8558F">
        <w:trPr>
          <w:trHeight w:val="2520"/>
        </w:trPr>
        <w:tc>
          <w:tcPr>
            <w:tcW w:w="851" w:type="dxa"/>
          </w:tcPr>
          <w:p w:rsidR="008B3421" w:rsidRDefault="008B3421" w:rsidP="00450C56">
            <w:pPr>
              <w:spacing w:before="120" w:after="120" w:line="240" w:lineRule="auto"/>
              <w:jc w:val="center"/>
              <w:rPr>
                <w:szCs w:val="28"/>
              </w:rPr>
            </w:pPr>
            <w:r>
              <w:rPr>
                <w:szCs w:val="28"/>
              </w:rPr>
              <w:t>3</w:t>
            </w:r>
          </w:p>
        </w:tc>
        <w:tc>
          <w:tcPr>
            <w:tcW w:w="4110" w:type="dxa"/>
          </w:tcPr>
          <w:p w:rsidR="00C8558F" w:rsidRDefault="00C8558F" w:rsidP="00C8558F">
            <w:pPr>
              <w:spacing w:after="0" w:line="240" w:lineRule="auto"/>
              <w:rPr>
                <w:sz w:val="24"/>
                <w:szCs w:val="24"/>
              </w:rPr>
            </w:pPr>
            <w:r>
              <w:t>Chuyển hình thức giao đất, cho thuê đất.</w:t>
            </w:r>
          </w:p>
          <w:p w:rsidR="008B3421" w:rsidRPr="00535D3F" w:rsidRDefault="008B3421" w:rsidP="00032676">
            <w:pPr>
              <w:rPr>
                <w:color w:val="000000" w:themeColor="text1"/>
                <w:sz w:val="26"/>
                <w:szCs w:val="26"/>
              </w:rPr>
            </w:pPr>
          </w:p>
        </w:tc>
        <w:tc>
          <w:tcPr>
            <w:tcW w:w="1701" w:type="dxa"/>
          </w:tcPr>
          <w:p w:rsidR="00E868FD" w:rsidRDefault="00E868FD" w:rsidP="00E868FD">
            <w:pPr>
              <w:spacing w:after="0" w:line="240" w:lineRule="auto"/>
              <w:jc w:val="center"/>
              <w:rPr>
                <w:sz w:val="24"/>
                <w:szCs w:val="24"/>
              </w:rPr>
            </w:pPr>
            <w:r>
              <w:t>1.013950</w:t>
            </w:r>
          </w:p>
          <w:p w:rsidR="008B3421" w:rsidRPr="00535D3F" w:rsidRDefault="008B3421" w:rsidP="007A61B6">
            <w:pPr>
              <w:jc w:val="center"/>
              <w:rPr>
                <w:color w:val="000000" w:themeColor="text1"/>
                <w:sz w:val="26"/>
                <w:szCs w:val="26"/>
              </w:rPr>
            </w:pPr>
          </w:p>
        </w:tc>
        <w:tc>
          <w:tcPr>
            <w:tcW w:w="2694" w:type="dxa"/>
          </w:tcPr>
          <w:p w:rsidR="008B3421" w:rsidRDefault="00E75323" w:rsidP="0027083B">
            <w:pPr>
              <w:spacing w:before="120" w:after="120" w:line="240" w:lineRule="auto"/>
              <w:rPr>
                <w:noProof/>
                <w:szCs w:val="28"/>
              </w:rPr>
            </w:pPr>
            <w:r>
              <w:rPr>
                <w:noProof/>
              </w:rPr>
              <w:drawing>
                <wp:inline distT="0" distB="0" distL="0" distR="0">
                  <wp:extent cx="1556910" cy="1556910"/>
                  <wp:effectExtent l="0" t="0" r="5715" b="571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78948" cy="1578948"/>
                          </a:xfrm>
                          <a:prstGeom prst="rect">
                            <a:avLst/>
                          </a:prstGeom>
                          <a:noFill/>
                          <a:ln>
                            <a:noFill/>
                          </a:ln>
                        </pic:spPr>
                      </pic:pic>
                    </a:graphicData>
                  </a:graphic>
                </wp:inline>
              </w:drawing>
            </w:r>
          </w:p>
        </w:tc>
      </w:tr>
    </w:tbl>
    <w:p w:rsidR="00F33B40" w:rsidRPr="00431CCD" w:rsidRDefault="00F33B40" w:rsidP="00F33B40">
      <w:pPr>
        <w:spacing w:after="0"/>
        <w:rPr>
          <w:vanish/>
        </w:rPr>
      </w:pPr>
      <w:bookmarkStart w:id="0" w:name="_GoBack"/>
      <w:bookmarkEnd w:id="0"/>
    </w:p>
    <w:sectPr w:rsidR="00F33B40" w:rsidRPr="00431CCD" w:rsidSect="00B33D6C">
      <w:footerReference w:type="default" r:id="rId11"/>
      <w:pgSz w:w="11907" w:h="16840" w:code="9"/>
      <w:pgMar w:top="851" w:right="567" w:bottom="851"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851EB" w:rsidRDefault="00E851EB" w:rsidP="00C45456">
      <w:pPr>
        <w:spacing w:after="0" w:line="240" w:lineRule="auto"/>
      </w:pPr>
      <w:r>
        <w:separator/>
      </w:r>
    </w:p>
  </w:endnote>
  <w:endnote w:type="continuationSeparator" w:id="0">
    <w:p w:rsidR="00E851EB" w:rsidRDefault="00E851EB" w:rsidP="00C454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69206862"/>
      <w:docPartObj>
        <w:docPartGallery w:val="Page Numbers (Bottom of Page)"/>
        <w:docPartUnique/>
      </w:docPartObj>
    </w:sdtPr>
    <w:sdtEndPr>
      <w:rPr>
        <w:noProof/>
      </w:rPr>
    </w:sdtEndPr>
    <w:sdtContent>
      <w:p w:rsidR="00C45456" w:rsidRDefault="00C45456">
        <w:pPr>
          <w:pStyle w:val="Footer"/>
          <w:jc w:val="center"/>
        </w:pPr>
        <w:r>
          <w:fldChar w:fldCharType="begin"/>
        </w:r>
        <w:r>
          <w:instrText xml:space="preserve"> PAGE   \* MERGEFORMAT </w:instrText>
        </w:r>
        <w:r>
          <w:fldChar w:fldCharType="separate"/>
        </w:r>
        <w:r w:rsidR="00D45FD5">
          <w:rPr>
            <w:noProof/>
          </w:rPr>
          <w:t>2</w:t>
        </w:r>
        <w:r>
          <w:rPr>
            <w:noProof/>
          </w:rPr>
          <w:fldChar w:fldCharType="end"/>
        </w:r>
      </w:p>
    </w:sdtContent>
  </w:sdt>
  <w:p w:rsidR="00C45456" w:rsidRDefault="00C454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851EB" w:rsidRDefault="00E851EB" w:rsidP="00C45456">
      <w:pPr>
        <w:spacing w:after="0" w:line="240" w:lineRule="auto"/>
      </w:pPr>
      <w:r>
        <w:separator/>
      </w:r>
    </w:p>
  </w:footnote>
  <w:footnote w:type="continuationSeparator" w:id="0">
    <w:p w:rsidR="00E851EB" w:rsidRDefault="00E851EB" w:rsidP="00C454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BC5266E"/>
    <w:multiLevelType w:val="hybridMultilevel"/>
    <w:tmpl w:val="1D7C7098"/>
    <w:lvl w:ilvl="0" w:tplc="042A000F">
      <w:start w:val="1"/>
      <w:numFmt w:val="decimal"/>
      <w:lvlText w:val="%1."/>
      <w:lvlJc w:val="left"/>
      <w:pPr>
        <w:ind w:left="720" w:hanging="360"/>
      </w:pPr>
      <w:rPr>
        <w:rFonts w:cs="Times New Roman"/>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20B08"/>
    <w:rsid w:val="000153FC"/>
    <w:rsid w:val="00032676"/>
    <w:rsid w:val="00033DCD"/>
    <w:rsid w:val="000360A3"/>
    <w:rsid w:val="00041947"/>
    <w:rsid w:val="0005241B"/>
    <w:rsid w:val="00067F9A"/>
    <w:rsid w:val="000B0D42"/>
    <w:rsid w:val="000C3DD4"/>
    <w:rsid w:val="000D0E6A"/>
    <w:rsid w:val="000E3E7E"/>
    <w:rsid w:val="000F17F0"/>
    <w:rsid w:val="00112761"/>
    <w:rsid w:val="00144792"/>
    <w:rsid w:val="00163953"/>
    <w:rsid w:val="00166F72"/>
    <w:rsid w:val="001C199D"/>
    <w:rsid w:val="001C39BB"/>
    <w:rsid w:val="001E2A5E"/>
    <w:rsid w:val="001F13E5"/>
    <w:rsid w:val="001F604E"/>
    <w:rsid w:val="0021064A"/>
    <w:rsid w:val="00222C04"/>
    <w:rsid w:val="002259F2"/>
    <w:rsid w:val="00231D2B"/>
    <w:rsid w:val="002640E6"/>
    <w:rsid w:val="0027083B"/>
    <w:rsid w:val="002772C1"/>
    <w:rsid w:val="00292357"/>
    <w:rsid w:val="002924BF"/>
    <w:rsid w:val="00292CF2"/>
    <w:rsid w:val="002C1CDB"/>
    <w:rsid w:val="002E7C41"/>
    <w:rsid w:val="003152BF"/>
    <w:rsid w:val="00351669"/>
    <w:rsid w:val="00391B37"/>
    <w:rsid w:val="003962F1"/>
    <w:rsid w:val="003C4F5F"/>
    <w:rsid w:val="0040428D"/>
    <w:rsid w:val="00431CCD"/>
    <w:rsid w:val="004433D3"/>
    <w:rsid w:val="004575FA"/>
    <w:rsid w:val="004C20B9"/>
    <w:rsid w:val="004E1C97"/>
    <w:rsid w:val="00535D3F"/>
    <w:rsid w:val="00565C1C"/>
    <w:rsid w:val="00582619"/>
    <w:rsid w:val="005848FA"/>
    <w:rsid w:val="005A467E"/>
    <w:rsid w:val="005A53B7"/>
    <w:rsid w:val="005F2710"/>
    <w:rsid w:val="005F61A8"/>
    <w:rsid w:val="00623765"/>
    <w:rsid w:val="00657973"/>
    <w:rsid w:val="00667D68"/>
    <w:rsid w:val="006776E9"/>
    <w:rsid w:val="006B1F0C"/>
    <w:rsid w:val="006C4A9E"/>
    <w:rsid w:val="006D617C"/>
    <w:rsid w:val="007101D0"/>
    <w:rsid w:val="007163E2"/>
    <w:rsid w:val="007356C8"/>
    <w:rsid w:val="00740E95"/>
    <w:rsid w:val="00767A11"/>
    <w:rsid w:val="007A61B6"/>
    <w:rsid w:val="007D1A67"/>
    <w:rsid w:val="008178D0"/>
    <w:rsid w:val="0082024E"/>
    <w:rsid w:val="008250CD"/>
    <w:rsid w:val="00831327"/>
    <w:rsid w:val="00834B5C"/>
    <w:rsid w:val="008378AF"/>
    <w:rsid w:val="00851E9A"/>
    <w:rsid w:val="008563B3"/>
    <w:rsid w:val="008943F7"/>
    <w:rsid w:val="00897930"/>
    <w:rsid w:val="008A7797"/>
    <w:rsid w:val="008B3421"/>
    <w:rsid w:val="008D3303"/>
    <w:rsid w:val="008D6201"/>
    <w:rsid w:val="0091693A"/>
    <w:rsid w:val="00935963"/>
    <w:rsid w:val="0093773C"/>
    <w:rsid w:val="00957163"/>
    <w:rsid w:val="00987C3B"/>
    <w:rsid w:val="009912B6"/>
    <w:rsid w:val="009A3215"/>
    <w:rsid w:val="009A6AE7"/>
    <w:rsid w:val="009B2540"/>
    <w:rsid w:val="009B5AB5"/>
    <w:rsid w:val="009D6EAC"/>
    <w:rsid w:val="00A33EDD"/>
    <w:rsid w:val="00A66937"/>
    <w:rsid w:val="00A67FC9"/>
    <w:rsid w:val="00A72E93"/>
    <w:rsid w:val="00AC1123"/>
    <w:rsid w:val="00AF772B"/>
    <w:rsid w:val="00B2501A"/>
    <w:rsid w:val="00B26D2F"/>
    <w:rsid w:val="00B33D6C"/>
    <w:rsid w:val="00B75773"/>
    <w:rsid w:val="00B76199"/>
    <w:rsid w:val="00BC7D4A"/>
    <w:rsid w:val="00BF0E41"/>
    <w:rsid w:val="00C248CB"/>
    <w:rsid w:val="00C42644"/>
    <w:rsid w:val="00C45456"/>
    <w:rsid w:val="00C81D16"/>
    <w:rsid w:val="00C8558F"/>
    <w:rsid w:val="00CC09B5"/>
    <w:rsid w:val="00CC1AC4"/>
    <w:rsid w:val="00CE7B23"/>
    <w:rsid w:val="00D45FD5"/>
    <w:rsid w:val="00D55021"/>
    <w:rsid w:val="00D97F79"/>
    <w:rsid w:val="00DD3A1D"/>
    <w:rsid w:val="00DF089E"/>
    <w:rsid w:val="00DF7939"/>
    <w:rsid w:val="00E0231E"/>
    <w:rsid w:val="00E2781F"/>
    <w:rsid w:val="00E43992"/>
    <w:rsid w:val="00E570EE"/>
    <w:rsid w:val="00E74D10"/>
    <w:rsid w:val="00E75323"/>
    <w:rsid w:val="00E82ECB"/>
    <w:rsid w:val="00E851EB"/>
    <w:rsid w:val="00E868FD"/>
    <w:rsid w:val="00EA2D3D"/>
    <w:rsid w:val="00EA49B7"/>
    <w:rsid w:val="00EB0CA7"/>
    <w:rsid w:val="00ED36E7"/>
    <w:rsid w:val="00ED6B2A"/>
    <w:rsid w:val="00EF4EC5"/>
    <w:rsid w:val="00F141A9"/>
    <w:rsid w:val="00F20B08"/>
    <w:rsid w:val="00F246A9"/>
    <w:rsid w:val="00F33B40"/>
    <w:rsid w:val="00F4302B"/>
    <w:rsid w:val="00F85993"/>
    <w:rsid w:val="00F9476A"/>
    <w:rsid w:val="00F9506B"/>
    <w:rsid w:val="00F95184"/>
    <w:rsid w:val="00FD5D27"/>
    <w:rsid w:val="00FE2282"/>
    <w:rsid w:val="00FF44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23085C7"/>
  <w15:docId w15:val="{2E7CDCC1-8E46-4C4D-B620-9D007C051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12761"/>
    <w:pPr>
      <w:spacing w:after="200" w:line="276" w:lineRule="auto"/>
    </w:pPr>
    <w:rPr>
      <w:sz w:val="2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F20B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
    <w:name w:val="Normal (Web) Char"/>
    <w:aliases w:val="Char Char Char Char"/>
    <w:link w:val="NormalWeb"/>
    <w:uiPriority w:val="99"/>
    <w:locked/>
    <w:rsid w:val="004575FA"/>
    <w:rPr>
      <w:sz w:val="24"/>
    </w:rPr>
  </w:style>
  <w:style w:type="paragraph" w:styleId="NormalWeb">
    <w:name w:val="Normal (Web)"/>
    <w:aliases w:val="Char Char Char"/>
    <w:basedOn w:val="Normal"/>
    <w:link w:val="NormalWebChar"/>
    <w:uiPriority w:val="99"/>
    <w:rsid w:val="004575FA"/>
    <w:pPr>
      <w:spacing w:before="100" w:beforeAutospacing="1" w:after="100" w:afterAutospacing="1" w:line="240" w:lineRule="auto"/>
    </w:pPr>
    <w:rPr>
      <w:sz w:val="24"/>
      <w:szCs w:val="24"/>
    </w:rPr>
  </w:style>
  <w:style w:type="character" w:customStyle="1" w:styleId="link">
    <w:name w:val="link"/>
    <w:rsid w:val="00163953"/>
  </w:style>
  <w:style w:type="paragraph" w:styleId="BalloonText">
    <w:name w:val="Balloon Text"/>
    <w:basedOn w:val="Normal"/>
    <w:link w:val="BalloonTextChar"/>
    <w:uiPriority w:val="99"/>
    <w:semiHidden/>
    <w:unhideWhenUsed/>
    <w:rsid w:val="007356C8"/>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7356C8"/>
    <w:rPr>
      <w:rFonts w:ascii="Segoe UI" w:hAnsi="Segoe UI" w:cs="Segoe UI"/>
      <w:sz w:val="18"/>
      <w:szCs w:val="18"/>
    </w:rPr>
  </w:style>
  <w:style w:type="paragraph" w:styleId="Header">
    <w:name w:val="header"/>
    <w:basedOn w:val="Normal"/>
    <w:link w:val="HeaderChar"/>
    <w:uiPriority w:val="99"/>
    <w:unhideWhenUsed/>
    <w:rsid w:val="00C454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5456"/>
    <w:rPr>
      <w:sz w:val="28"/>
      <w:szCs w:val="22"/>
    </w:rPr>
  </w:style>
  <w:style w:type="paragraph" w:styleId="Footer">
    <w:name w:val="footer"/>
    <w:basedOn w:val="Normal"/>
    <w:link w:val="FooterChar"/>
    <w:uiPriority w:val="99"/>
    <w:unhideWhenUsed/>
    <w:rsid w:val="00C454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5456"/>
    <w:rPr>
      <w:sz w:val="28"/>
      <w:szCs w:val="22"/>
    </w:rPr>
  </w:style>
  <w:style w:type="character" w:customStyle="1" w:styleId="fontstyle01">
    <w:name w:val="fontstyle01"/>
    <w:basedOn w:val="DefaultParagraphFont"/>
    <w:rsid w:val="00DF089E"/>
    <w:rPr>
      <w:rFonts w:ascii="Times New Roman" w:hAnsi="Times New Roman" w:cs="Times New Roman"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356880">
      <w:bodyDiv w:val="1"/>
      <w:marLeft w:val="0"/>
      <w:marRight w:val="0"/>
      <w:marTop w:val="0"/>
      <w:marBottom w:val="0"/>
      <w:divBdr>
        <w:top w:val="none" w:sz="0" w:space="0" w:color="auto"/>
        <w:left w:val="none" w:sz="0" w:space="0" w:color="auto"/>
        <w:bottom w:val="none" w:sz="0" w:space="0" w:color="auto"/>
        <w:right w:val="none" w:sz="0" w:space="0" w:color="auto"/>
      </w:divBdr>
    </w:div>
    <w:div w:id="94179508">
      <w:bodyDiv w:val="1"/>
      <w:marLeft w:val="0"/>
      <w:marRight w:val="0"/>
      <w:marTop w:val="0"/>
      <w:marBottom w:val="0"/>
      <w:divBdr>
        <w:top w:val="none" w:sz="0" w:space="0" w:color="auto"/>
        <w:left w:val="none" w:sz="0" w:space="0" w:color="auto"/>
        <w:bottom w:val="none" w:sz="0" w:space="0" w:color="auto"/>
        <w:right w:val="none" w:sz="0" w:space="0" w:color="auto"/>
      </w:divBdr>
    </w:div>
    <w:div w:id="111092460">
      <w:bodyDiv w:val="1"/>
      <w:marLeft w:val="0"/>
      <w:marRight w:val="0"/>
      <w:marTop w:val="0"/>
      <w:marBottom w:val="0"/>
      <w:divBdr>
        <w:top w:val="none" w:sz="0" w:space="0" w:color="auto"/>
        <w:left w:val="none" w:sz="0" w:space="0" w:color="auto"/>
        <w:bottom w:val="none" w:sz="0" w:space="0" w:color="auto"/>
        <w:right w:val="none" w:sz="0" w:space="0" w:color="auto"/>
      </w:divBdr>
    </w:div>
    <w:div w:id="113915086">
      <w:bodyDiv w:val="1"/>
      <w:marLeft w:val="0"/>
      <w:marRight w:val="0"/>
      <w:marTop w:val="0"/>
      <w:marBottom w:val="0"/>
      <w:divBdr>
        <w:top w:val="none" w:sz="0" w:space="0" w:color="auto"/>
        <w:left w:val="none" w:sz="0" w:space="0" w:color="auto"/>
        <w:bottom w:val="none" w:sz="0" w:space="0" w:color="auto"/>
        <w:right w:val="none" w:sz="0" w:space="0" w:color="auto"/>
      </w:divBdr>
    </w:div>
    <w:div w:id="147868386">
      <w:bodyDiv w:val="1"/>
      <w:marLeft w:val="0"/>
      <w:marRight w:val="0"/>
      <w:marTop w:val="0"/>
      <w:marBottom w:val="0"/>
      <w:divBdr>
        <w:top w:val="none" w:sz="0" w:space="0" w:color="auto"/>
        <w:left w:val="none" w:sz="0" w:space="0" w:color="auto"/>
        <w:bottom w:val="none" w:sz="0" w:space="0" w:color="auto"/>
        <w:right w:val="none" w:sz="0" w:space="0" w:color="auto"/>
      </w:divBdr>
    </w:div>
    <w:div w:id="149948140">
      <w:bodyDiv w:val="1"/>
      <w:marLeft w:val="0"/>
      <w:marRight w:val="0"/>
      <w:marTop w:val="0"/>
      <w:marBottom w:val="0"/>
      <w:divBdr>
        <w:top w:val="none" w:sz="0" w:space="0" w:color="auto"/>
        <w:left w:val="none" w:sz="0" w:space="0" w:color="auto"/>
        <w:bottom w:val="none" w:sz="0" w:space="0" w:color="auto"/>
        <w:right w:val="none" w:sz="0" w:space="0" w:color="auto"/>
      </w:divBdr>
    </w:div>
    <w:div w:id="172961974">
      <w:bodyDiv w:val="1"/>
      <w:marLeft w:val="0"/>
      <w:marRight w:val="0"/>
      <w:marTop w:val="0"/>
      <w:marBottom w:val="0"/>
      <w:divBdr>
        <w:top w:val="none" w:sz="0" w:space="0" w:color="auto"/>
        <w:left w:val="none" w:sz="0" w:space="0" w:color="auto"/>
        <w:bottom w:val="none" w:sz="0" w:space="0" w:color="auto"/>
        <w:right w:val="none" w:sz="0" w:space="0" w:color="auto"/>
      </w:divBdr>
    </w:div>
    <w:div w:id="181210562">
      <w:bodyDiv w:val="1"/>
      <w:marLeft w:val="0"/>
      <w:marRight w:val="0"/>
      <w:marTop w:val="0"/>
      <w:marBottom w:val="0"/>
      <w:divBdr>
        <w:top w:val="none" w:sz="0" w:space="0" w:color="auto"/>
        <w:left w:val="none" w:sz="0" w:space="0" w:color="auto"/>
        <w:bottom w:val="none" w:sz="0" w:space="0" w:color="auto"/>
        <w:right w:val="none" w:sz="0" w:space="0" w:color="auto"/>
      </w:divBdr>
    </w:div>
    <w:div w:id="257980350">
      <w:bodyDiv w:val="1"/>
      <w:marLeft w:val="0"/>
      <w:marRight w:val="0"/>
      <w:marTop w:val="0"/>
      <w:marBottom w:val="0"/>
      <w:divBdr>
        <w:top w:val="none" w:sz="0" w:space="0" w:color="auto"/>
        <w:left w:val="none" w:sz="0" w:space="0" w:color="auto"/>
        <w:bottom w:val="none" w:sz="0" w:space="0" w:color="auto"/>
        <w:right w:val="none" w:sz="0" w:space="0" w:color="auto"/>
      </w:divBdr>
    </w:div>
    <w:div w:id="267663767">
      <w:bodyDiv w:val="1"/>
      <w:marLeft w:val="0"/>
      <w:marRight w:val="0"/>
      <w:marTop w:val="0"/>
      <w:marBottom w:val="0"/>
      <w:divBdr>
        <w:top w:val="none" w:sz="0" w:space="0" w:color="auto"/>
        <w:left w:val="none" w:sz="0" w:space="0" w:color="auto"/>
        <w:bottom w:val="none" w:sz="0" w:space="0" w:color="auto"/>
        <w:right w:val="none" w:sz="0" w:space="0" w:color="auto"/>
      </w:divBdr>
    </w:div>
    <w:div w:id="279608654">
      <w:bodyDiv w:val="1"/>
      <w:marLeft w:val="0"/>
      <w:marRight w:val="0"/>
      <w:marTop w:val="0"/>
      <w:marBottom w:val="0"/>
      <w:divBdr>
        <w:top w:val="none" w:sz="0" w:space="0" w:color="auto"/>
        <w:left w:val="none" w:sz="0" w:space="0" w:color="auto"/>
        <w:bottom w:val="none" w:sz="0" w:space="0" w:color="auto"/>
        <w:right w:val="none" w:sz="0" w:space="0" w:color="auto"/>
      </w:divBdr>
    </w:div>
    <w:div w:id="280453866">
      <w:bodyDiv w:val="1"/>
      <w:marLeft w:val="0"/>
      <w:marRight w:val="0"/>
      <w:marTop w:val="0"/>
      <w:marBottom w:val="0"/>
      <w:divBdr>
        <w:top w:val="none" w:sz="0" w:space="0" w:color="auto"/>
        <w:left w:val="none" w:sz="0" w:space="0" w:color="auto"/>
        <w:bottom w:val="none" w:sz="0" w:space="0" w:color="auto"/>
        <w:right w:val="none" w:sz="0" w:space="0" w:color="auto"/>
      </w:divBdr>
    </w:div>
    <w:div w:id="303000432">
      <w:bodyDiv w:val="1"/>
      <w:marLeft w:val="0"/>
      <w:marRight w:val="0"/>
      <w:marTop w:val="0"/>
      <w:marBottom w:val="0"/>
      <w:divBdr>
        <w:top w:val="none" w:sz="0" w:space="0" w:color="auto"/>
        <w:left w:val="none" w:sz="0" w:space="0" w:color="auto"/>
        <w:bottom w:val="none" w:sz="0" w:space="0" w:color="auto"/>
        <w:right w:val="none" w:sz="0" w:space="0" w:color="auto"/>
      </w:divBdr>
    </w:div>
    <w:div w:id="309556102">
      <w:bodyDiv w:val="1"/>
      <w:marLeft w:val="0"/>
      <w:marRight w:val="0"/>
      <w:marTop w:val="0"/>
      <w:marBottom w:val="0"/>
      <w:divBdr>
        <w:top w:val="none" w:sz="0" w:space="0" w:color="auto"/>
        <w:left w:val="none" w:sz="0" w:space="0" w:color="auto"/>
        <w:bottom w:val="none" w:sz="0" w:space="0" w:color="auto"/>
        <w:right w:val="none" w:sz="0" w:space="0" w:color="auto"/>
      </w:divBdr>
    </w:div>
    <w:div w:id="313417941">
      <w:bodyDiv w:val="1"/>
      <w:marLeft w:val="0"/>
      <w:marRight w:val="0"/>
      <w:marTop w:val="0"/>
      <w:marBottom w:val="0"/>
      <w:divBdr>
        <w:top w:val="none" w:sz="0" w:space="0" w:color="auto"/>
        <w:left w:val="none" w:sz="0" w:space="0" w:color="auto"/>
        <w:bottom w:val="none" w:sz="0" w:space="0" w:color="auto"/>
        <w:right w:val="none" w:sz="0" w:space="0" w:color="auto"/>
      </w:divBdr>
    </w:div>
    <w:div w:id="353652317">
      <w:bodyDiv w:val="1"/>
      <w:marLeft w:val="0"/>
      <w:marRight w:val="0"/>
      <w:marTop w:val="0"/>
      <w:marBottom w:val="0"/>
      <w:divBdr>
        <w:top w:val="none" w:sz="0" w:space="0" w:color="auto"/>
        <w:left w:val="none" w:sz="0" w:space="0" w:color="auto"/>
        <w:bottom w:val="none" w:sz="0" w:space="0" w:color="auto"/>
        <w:right w:val="none" w:sz="0" w:space="0" w:color="auto"/>
      </w:divBdr>
    </w:div>
    <w:div w:id="374427187">
      <w:bodyDiv w:val="1"/>
      <w:marLeft w:val="0"/>
      <w:marRight w:val="0"/>
      <w:marTop w:val="0"/>
      <w:marBottom w:val="0"/>
      <w:divBdr>
        <w:top w:val="none" w:sz="0" w:space="0" w:color="auto"/>
        <w:left w:val="none" w:sz="0" w:space="0" w:color="auto"/>
        <w:bottom w:val="none" w:sz="0" w:space="0" w:color="auto"/>
        <w:right w:val="none" w:sz="0" w:space="0" w:color="auto"/>
      </w:divBdr>
    </w:div>
    <w:div w:id="378016268">
      <w:bodyDiv w:val="1"/>
      <w:marLeft w:val="0"/>
      <w:marRight w:val="0"/>
      <w:marTop w:val="0"/>
      <w:marBottom w:val="0"/>
      <w:divBdr>
        <w:top w:val="none" w:sz="0" w:space="0" w:color="auto"/>
        <w:left w:val="none" w:sz="0" w:space="0" w:color="auto"/>
        <w:bottom w:val="none" w:sz="0" w:space="0" w:color="auto"/>
        <w:right w:val="none" w:sz="0" w:space="0" w:color="auto"/>
      </w:divBdr>
    </w:div>
    <w:div w:id="404955449">
      <w:bodyDiv w:val="1"/>
      <w:marLeft w:val="0"/>
      <w:marRight w:val="0"/>
      <w:marTop w:val="0"/>
      <w:marBottom w:val="0"/>
      <w:divBdr>
        <w:top w:val="none" w:sz="0" w:space="0" w:color="auto"/>
        <w:left w:val="none" w:sz="0" w:space="0" w:color="auto"/>
        <w:bottom w:val="none" w:sz="0" w:space="0" w:color="auto"/>
        <w:right w:val="none" w:sz="0" w:space="0" w:color="auto"/>
      </w:divBdr>
    </w:div>
    <w:div w:id="457335941">
      <w:bodyDiv w:val="1"/>
      <w:marLeft w:val="0"/>
      <w:marRight w:val="0"/>
      <w:marTop w:val="0"/>
      <w:marBottom w:val="0"/>
      <w:divBdr>
        <w:top w:val="none" w:sz="0" w:space="0" w:color="auto"/>
        <w:left w:val="none" w:sz="0" w:space="0" w:color="auto"/>
        <w:bottom w:val="none" w:sz="0" w:space="0" w:color="auto"/>
        <w:right w:val="none" w:sz="0" w:space="0" w:color="auto"/>
      </w:divBdr>
    </w:div>
    <w:div w:id="461387512">
      <w:bodyDiv w:val="1"/>
      <w:marLeft w:val="0"/>
      <w:marRight w:val="0"/>
      <w:marTop w:val="0"/>
      <w:marBottom w:val="0"/>
      <w:divBdr>
        <w:top w:val="none" w:sz="0" w:space="0" w:color="auto"/>
        <w:left w:val="none" w:sz="0" w:space="0" w:color="auto"/>
        <w:bottom w:val="none" w:sz="0" w:space="0" w:color="auto"/>
        <w:right w:val="none" w:sz="0" w:space="0" w:color="auto"/>
      </w:divBdr>
    </w:div>
    <w:div w:id="485973235">
      <w:bodyDiv w:val="1"/>
      <w:marLeft w:val="0"/>
      <w:marRight w:val="0"/>
      <w:marTop w:val="0"/>
      <w:marBottom w:val="0"/>
      <w:divBdr>
        <w:top w:val="none" w:sz="0" w:space="0" w:color="auto"/>
        <w:left w:val="none" w:sz="0" w:space="0" w:color="auto"/>
        <w:bottom w:val="none" w:sz="0" w:space="0" w:color="auto"/>
        <w:right w:val="none" w:sz="0" w:space="0" w:color="auto"/>
      </w:divBdr>
    </w:div>
    <w:div w:id="492378407">
      <w:bodyDiv w:val="1"/>
      <w:marLeft w:val="0"/>
      <w:marRight w:val="0"/>
      <w:marTop w:val="0"/>
      <w:marBottom w:val="0"/>
      <w:divBdr>
        <w:top w:val="none" w:sz="0" w:space="0" w:color="auto"/>
        <w:left w:val="none" w:sz="0" w:space="0" w:color="auto"/>
        <w:bottom w:val="none" w:sz="0" w:space="0" w:color="auto"/>
        <w:right w:val="none" w:sz="0" w:space="0" w:color="auto"/>
      </w:divBdr>
    </w:div>
    <w:div w:id="494955564">
      <w:bodyDiv w:val="1"/>
      <w:marLeft w:val="0"/>
      <w:marRight w:val="0"/>
      <w:marTop w:val="0"/>
      <w:marBottom w:val="0"/>
      <w:divBdr>
        <w:top w:val="none" w:sz="0" w:space="0" w:color="auto"/>
        <w:left w:val="none" w:sz="0" w:space="0" w:color="auto"/>
        <w:bottom w:val="none" w:sz="0" w:space="0" w:color="auto"/>
        <w:right w:val="none" w:sz="0" w:space="0" w:color="auto"/>
      </w:divBdr>
    </w:div>
    <w:div w:id="508174944">
      <w:bodyDiv w:val="1"/>
      <w:marLeft w:val="0"/>
      <w:marRight w:val="0"/>
      <w:marTop w:val="0"/>
      <w:marBottom w:val="0"/>
      <w:divBdr>
        <w:top w:val="none" w:sz="0" w:space="0" w:color="auto"/>
        <w:left w:val="none" w:sz="0" w:space="0" w:color="auto"/>
        <w:bottom w:val="none" w:sz="0" w:space="0" w:color="auto"/>
        <w:right w:val="none" w:sz="0" w:space="0" w:color="auto"/>
      </w:divBdr>
    </w:div>
    <w:div w:id="520244485">
      <w:bodyDiv w:val="1"/>
      <w:marLeft w:val="0"/>
      <w:marRight w:val="0"/>
      <w:marTop w:val="0"/>
      <w:marBottom w:val="0"/>
      <w:divBdr>
        <w:top w:val="none" w:sz="0" w:space="0" w:color="auto"/>
        <w:left w:val="none" w:sz="0" w:space="0" w:color="auto"/>
        <w:bottom w:val="none" w:sz="0" w:space="0" w:color="auto"/>
        <w:right w:val="none" w:sz="0" w:space="0" w:color="auto"/>
      </w:divBdr>
    </w:div>
    <w:div w:id="554858100">
      <w:bodyDiv w:val="1"/>
      <w:marLeft w:val="0"/>
      <w:marRight w:val="0"/>
      <w:marTop w:val="0"/>
      <w:marBottom w:val="0"/>
      <w:divBdr>
        <w:top w:val="none" w:sz="0" w:space="0" w:color="auto"/>
        <w:left w:val="none" w:sz="0" w:space="0" w:color="auto"/>
        <w:bottom w:val="none" w:sz="0" w:space="0" w:color="auto"/>
        <w:right w:val="none" w:sz="0" w:space="0" w:color="auto"/>
      </w:divBdr>
    </w:div>
    <w:div w:id="563565363">
      <w:bodyDiv w:val="1"/>
      <w:marLeft w:val="0"/>
      <w:marRight w:val="0"/>
      <w:marTop w:val="0"/>
      <w:marBottom w:val="0"/>
      <w:divBdr>
        <w:top w:val="none" w:sz="0" w:space="0" w:color="auto"/>
        <w:left w:val="none" w:sz="0" w:space="0" w:color="auto"/>
        <w:bottom w:val="none" w:sz="0" w:space="0" w:color="auto"/>
        <w:right w:val="none" w:sz="0" w:space="0" w:color="auto"/>
      </w:divBdr>
    </w:div>
    <w:div w:id="570501630">
      <w:bodyDiv w:val="1"/>
      <w:marLeft w:val="0"/>
      <w:marRight w:val="0"/>
      <w:marTop w:val="0"/>
      <w:marBottom w:val="0"/>
      <w:divBdr>
        <w:top w:val="none" w:sz="0" w:space="0" w:color="auto"/>
        <w:left w:val="none" w:sz="0" w:space="0" w:color="auto"/>
        <w:bottom w:val="none" w:sz="0" w:space="0" w:color="auto"/>
        <w:right w:val="none" w:sz="0" w:space="0" w:color="auto"/>
      </w:divBdr>
    </w:div>
    <w:div w:id="576744427">
      <w:bodyDiv w:val="1"/>
      <w:marLeft w:val="0"/>
      <w:marRight w:val="0"/>
      <w:marTop w:val="0"/>
      <w:marBottom w:val="0"/>
      <w:divBdr>
        <w:top w:val="none" w:sz="0" w:space="0" w:color="auto"/>
        <w:left w:val="none" w:sz="0" w:space="0" w:color="auto"/>
        <w:bottom w:val="none" w:sz="0" w:space="0" w:color="auto"/>
        <w:right w:val="none" w:sz="0" w:space="0" w:color="auto"/>
      </w:divBdr>
    </w:div>
    <w:div w:id="582374475">
      <w:bodyDiv w:val="1"/>
      <w:marLeft w:val="0"/>
      <w:marRight w:val="0"/>
      <w:marTop w:val="0"/>
      <w:marBottom w:val="0"/>
      <w:divBdr>
        <w:top w:val="none" w:sz="0" w:space="0" w:color="auto"/>
        <w:left w:val="none" w:sz="0" w:space="0" w:color="auto"/>
        <w:bottom w:val="none" w:sz="0" w:space="0" w:color="auto"/>
        <w:right w:val="none" w:sz="0" w:space="0" w:color="auto"/>
      </w:divBdr>
    </w:div>
    <w:div w:id="587231199">
      <w:bodyDiv w:val="1"/>
      <w:marLeft w:val="0"/>
      <w:marRight w:val="0"/>
      <w:marTop w:val="0"/>
      <w:marBottom w:val="0"/>
      <w:divBdr>
        <w:top w:val="none" w:sz="0" w:space="0" w:color="auto"/>
        <w:left w:val="none" w:sz="0" w:space="0" w:color="auto"/>
        <w:bottom w:val="none" w:sz="0" w:space="0" w:color="auto"/>
        <w:right w:val="none" w:sz="0" w:space="0" w:color="auto"/>
      </w:divBdr>
    </w:div>
    <w:div w:id="589196495">
      <w:bodyDiv w:val="1"/>
      <w:marLeft w:val="0"/>
      <w:marRight w:val="0"/>
      <w:marTop w:val="0"/>
      <w:marBottom w:val="0"/>
      <w:divBdr>
        <w:top w:val="none" w:sz="0" w:space="0" w:color="auto"/>
        <w:left w:val="none" w:sz="0" w:space="0" w:color="auto"/>
        <w:bottom w:val="none" w:sz="0" w:space="0" w:color="auto"/>
        <w:right w:val="none" w:sz="0" w:space="0" w:color="auto"/>
      </w:divBdr>
    </w:div>
    <w:div w:id="598952222">
      <w:bodyDiv w:val="1"/>
      <w:marLeft w:val="0"/>
      <w:marRight w:val="0"/>
      <w:marTop w:val="0"/>
      <w:marBottom w:val="0"/>
      <w:divBdr>
        <w:top w:val="none" w:sz="0" w:space="0" w:color="auto"/>
        <w:left w:val="none" w:sz="0" w:space="0" w:color="auto"/>
        <w:bottom w:val="none" w:sz="0" w:space="0" w:color="auto"/>
        <w:right w:val="none" w:sz="0" w:space="0" w:color="auto"/>
      </w:divBdr>
    </w:div>
    <w:div w:id="614168439">
      <w:bodyDiv w:val="1"/>
      <w:marLeft w:val="0"/>
      <w:marRight w:val="0"/>
      <w:marTop w:val="0"/>
      <w:marBottom w:val="0"/>
      <w:divBdr>
        <w:top w:val="none" w:sz="0" w:space="0" w:color="auto"/>
        <w:left w:val="none" w:sz="0" w:space="0" w:color="auto"/>
        <w:bottom w:val="none" w:sz="0" w:space="0" w:color="auto"/>
        <w:right w:val="none" w:sz="0" w:space="0" w:color="auto"/>
      </w:divBdr>
    </w:div>
    <w:div w:id="614869716">
      <w:bodyDiv w:val="1"/>
      <w:marLeft w:val="0"/>
      <w:marRight w:val="0"/>
      <w:marTop w:val="0"/>
      <w:marBottom w:val="0"/>
      <w:divBdr>
        <w:top w:val="none" w:sz="0" w:space="0" w:color="auto"/>
        <w:left w:val="none" w:sz="0" w:space="0" w:color="auto"/>
        <w:bottom w:val="none" w:sz="0" w:space="0" w:color="auto"/>
        <w:right w:val="none" w:sz="0" w:space="0" w:color="auto"/>
      </w:divBdr>
    </w:div>
    <w:div w:id="630985571">
      <w:bodyDiv w:val="1"/>
      <w:marLeft w:val="0"/>
      <w:marRight w:val="0"/>
      <w:marTop w:val="0"/>
      <w:marBottom w:val="0"/>
      <w:divBdr>
        <w:top w:val="none" w:sz="0" w:space="0" w:color="auto"/>
        <w:left w:val="none" w:sz="0" w:space="0" w:color="auto"/>
        <w:bottom w:val="none" w:sz="0" w:space="0" w:color="auto"/>
        <w:right w:val="none" w:sz="0" w:space="0" w:color="auto"/>
      </w:divBdr>
    </w:div>
    <w:div w:id="638648905">
      <w:bodyDiv w:val="1"/>
      <w:marLeft w:val="0"/>
      <w:marRight w:val="0"/>
      <w:marTop w:val="0"/>
      <w:marBottom w:val="0"/>
      <w:divBdr>
        <w:top w:val="none" w:sz="0" w:space="0" w:color="auto"/>
        <w:left w:val="none" w:sz="0" w:space="0" w:color="auto"/>
        <w:bottom w:val="none" w:sz="0" w:space="0" w:color="auto"/>
        <w:right w:val="none" w:sz="0" w:space="0" w:color="auto"/>
      </w:divBdr>
    </w:div>
    <w:div w:id="648360192">
      <w:bodyDiv w:val="1"/>
      <w:marLeft w:val="0"/>
      <w:marRight w:val="0"/>
      <w:marTop w:val="0"/>
      <w:marBottom w:val="0"/>
      <w:divBdr>
        <w:top w:val="none" w:sz="0" w:space="0" w:color="auto"/>
        <w:left w:val="none" w:sz="0" w:space="0" w:color="auto"/>
        <w:bottom w:val="none" w:sz="0" w:space="0" w:color="auto"/>
        <w:right w:val="none" w:sz="0" w:space="0" w:color="auto"/>
      </w:divBdr>
    </w:div>
    <w:div w:id="654064623">
      <w:bodyDiv w:val="1"/>
      <w:marLeft w:val="0"/>
      <w:marRight w:val="0"/>
      <w:marTop w:val="0"/>
      <w:marBottom w:val="0"/>
      <w:divBdr>
        <w:top w:val="none" w:sz="0" w:space="0" w:color="auto"/>
        <w:left w:val="none" w:sz="0" w:space="0" w:color="auto"/>
        <w:bottom w:val="none" w:sz="0" w:space="0" w:color="auto"/>
        <w:right w:val="none" w:sz="0" w:space="0" w:color="auto"/>
      </w:divBdr>
    </w:div>
    <w:div w:id="688725163">
      <w:bodyDiv w:val="1"/>
      <w:marLeft w:val="0"/>
      <w:marRight w:val="0"/>
      <w:marTop w:val="0"/>
      <w:marBottom w:val="0"/>
      <w:divBdr>
        <w:top w:val="none" w:sz="0" w:space="0" w:color="auto"/>
        <w:left w:val="none" w:sz="0" w:space="0" w:color="auto"/>
        <w:bottom w:val="none" w:sz="0" w:space="0" w:color="auto"/>
        <w:right w:val="none" w:sz="0" w:space="0" w:color="auto"/>
      </w:divBdr>
    </w:div>
    <w:div w:id="697237927">
      <w:bodyDiv w:val="1"/>
      <w:marLeft w:val="0"/>
      <w:marRight w:val="0"/>
      <w:marTop w:val="0"/>
      <w:marBottom w:val="0"/>
      <w:divBdr>
        <w:top w:val="none" w:sz="0" w:space="0" w:color="auto"/>
        <w:left w:val="none" w:sz="0" w:space="0" w:color="auto"/>
        <w:bottom w:val="none" w:sz="0" w:space="0" w:color="auto"/>
        <w:right w:val="none" w:sz="0" w:space="0" w:color="auto"/>
      </w:divBdr>
    </w:div>
    <w:div w:id="704643801">
      <w:bodyDiv w:val="1"/>
      <w:marLeft w:val="0"/>
      <w:marRight w:val="0"/>
      <w:marTop w:val="0"/>
      <w:marBottom w:val="0"/>
      <w:divBdr>
        <w:top w:val="none" w:sz="0" w:space="0" w:color="auto"/>
        <w:left w:val="none" w:sz="0" w:space="0" w:color="auto"/>
        <w:bottom w:val="none" w:sz="0" w:space="0" w:color="auto"/>
        <w:right w:val="none" w:sz="0" w:space="0" w:color="auto"/>
      </w:divBdr>
    </w:div>
    <w:div w:id="724910469">
      <w:bodyDiv w:val="1"/>
      <w:marLeft w:val="0"/>
      <w:marRight w:val="0"/>
      <w:marTop w:val="0"/>
      <w:marBottom w:val="0"/>
      <w:divBdr>
        <w:top w:val="none" w:sz="0" w:space="0" w:color="auto"/>
        <w:left w:val="none" w:sz="0" w:space="0" w:color="auto"/>
        <w:bottom w:val="none" w:sz="0" w:space="0" w:color="auto"/>
        <w:right w:val="none" w:sz="0" w:space="0" w:color="auto"/>
      </w:divBdr>
    </w:div>
    <w:div w:id="799421099">
      <w:bodyDiv w:val="1"/>
      <w:marLeft w:val="0"/>
      <w:marRight w:val="0"/>
      <w:marTop w:val="0"/>
      <w:marBottom w:val="0"/>
      <w:divBdr>
        <w:top w:val="none" w:sz="0" w:space="0" w:color="auto"/>
        <w:left w:val="none" w:sz="0" w:space="0" w:color="auto"/>
        <w:bottom w:val="none" w:sz="0" w:space="0" w:color="auto"/>
        <w:right w:val="none" w:sz="0" w:space="0" w:color="auto"/>
      </w:divBdr>
    </w:div>
    <w:div w:id="830215130">
      <w:bodyDiv w:val="1"/>
      <w:marLeft w:val="0"/>
      <w:marRight w:val="0"/>
      <w:marTop w:val="0"/>
      <w:marBottom w:val="0"/>
      <w:divBdr>
        <w:top w:val="none" w:sz="0" w:space="0" w:color="auto"/>
        <w:left w:val="none" w:sz="0" w:space="0" w:color="auto"/>
        <w:bottom w:val="none" w:sz="0" w:space="0" w:color="auto"/>
        <w:right w:val="none" w:sz="0" w:space="0" w:color="auto"/>
      </w:divBdr>
    </w:div>
    <w:div w:id="865363735">
      <w:bodyDiv w:val="1"/>
      <w:marLeft w:val="0"/>
      <w:marRight w:val="0"/>
      <w:marTop w:val="0"/>
      <w:marBottom w:val="0"/>
      <w:divBdr>
        <w:top w:val="none" w:sz="0" w:space="0" w:color="auto"/>
        <w:left w:val="none" w:sz="0" w:space="0" w:color="auto"/>
        <w:bottom w:val="none" w:sz="0" w:space="0" w:color="auto"/>
        <w:right w:val="none" w:sz="0" w:space="0" w:color="auto"/>
      </w:divBdr>
    </w:div>
    <w:div w:id="874855315">
      <w:bodyDiv w:val="1"/>
      <w:marLeft w:val="0"/>
      <w:marRight w:val="0"/>
      <w:marTop w:val="0"/>
      <w:marBottom w:val="0"/>
      <w:divBdr>
        <w:top w:val="none" w:sz="0" w:space="0" w:color="auto"/>
        <w:left w:val="none" w:sz="0" w:space="0" w:color="auto"/>
        <w:bottom w:val="none" w:sz="0" w:space="0" w:color="auto"/>
        <w:right w:val="none" w:sz="0" w:space="0" w:color="auto"/>
      </w:divBdr>
    </w:div>
    <w:div w:id="875965934">
      <w:bodyDiv w:val="1"/>
      <w:marLeft w:val="0"/>
      <w:marRight w:val="0"/>
      <w:marTop w:val="0"/>
      <w:marBottom w:val="0"/>
      <w:divBdr>
        <w:top w:val="none" w:sz="0" w:space="0" w:color="auto"/>
        <w:left w:val="none" w:sz="0" w:space="0" w:color="auto"/>
        <w:bottom w:val="none" w:sz="0" w:space="0" w:color="auto"/>
        <w:right w:val="none" w:sz="0" w:space="0" w:color="auto"/>
      </w:divBdr>
    </w:div>
    <w:div w:id="889002019">
      <w:bodyDiv w:val="1"/>
      <w:marLeft w:val="0"/>
      <w:marRight w:val="0"/>
      <w:marTop w:val="0"/>
      <w:marBottom w:val="0"/>
      <w:divBdr>
        <w:top w:val="none" w:sz="0" w:space="0" w:color="auto"/>
        <w:left w:val="none" w:sz="0" w:space="0" w:color="auto"/>
        <w:bottom w:val="none" w:sz="0" w:space="0" w:color="auto"/>
        <w:right w:val="none" w:sz="0" w:space="0" w:color="auto"/>
      </w:divBdr>
    </w:div>
    <w:div w:id="896891834">
      <w:bodyDiv w:val="1"/>
      <w:marLeft w:val="0"/>
      <w:marRight w:val="0"/>
      <w:marTop w:val="0"/>
      <w:marBottom w:val="0"/>
      <w:divBdr>
        <w:top w:val="none" w:sz="0" w:space="0" w:color="auto"/>
        <w:left w:val="none" w:sz="0" w:space="0" w:color="auto"/>
        <w:bottom w:val="none" w:sz="0" w:space="0" w:color="auto"/>
        <w:right w:val="none" w:sz="0" w:space="0" w:color="auto"/>
      </w:divBdr>
    </w:div>
    <w:div w:id="921569913">
      <w:bodyDiv w:val="1"/>
      <w:marLeft w:val="0"/>
      <w:marRight w:val="0"/>
      <w:marTop w:val="0"/>
      <w:marBottom w:val="0"/>
      <w:divBdr>
        <w:top w:val="none" w:sz="0" w:space="0" w:color="auto"/>
        <w:left w:val="none" w:sz="0" w:space="0" w:color="auto"/>
        <w:bottom w:val="none" w:sz="0" w:space="0" w:color="auto"/>
        <w:right w:val="none" w:sz="0" w:space="0" w:color="auto"/>
      </w:divBdr>
    </w:div>
    <w:div w:id="927230263">
      <w:bodyDiv w:val="1"/>
      <w:marLeft w:val="0"/>
      <w:marRight w:val="0"/>
      <w:marTop w:val="0"/>
      <w:marBottom w:val="0"/>
      <w:divBdr>
        <w:top w:val="none" w:sz="0" w:space="0" w:color="auto"/>
        <w:left w:val="none" w:sz="0" w:space="0" w:color="auto"/>
        <w:bottom w:val="none" w:sz="0" w:space="0" w:color="auto"/>
        <w:right w:val="none" w:sz="0" w:space="0" w:color="auto"/>
      </w:divBdr>
    </w:div>
    <w:div w:id="973874701">
      <w:bodyDiv w:val="1"/>
      <w:marLeft w:val="0"/>
      <w:marRight w:val="0"/>
      <w:marTop w:val="0"/>
      <w:marBottom w:val="0"/>
      <w:divBdr>
        <w:top w:val="none" w:sz="0" w:space="0" w:color="auto"/>
        <w:left w:val="none" w:sz="0" w:space="0" w:color="auto"/>
        <w:bottom w:val="none" w:sz="0" w:space="0" w:color="auto"/>
        <w:right w:val="none" w:sz="0" w:space="0" w:color="auto"/>
      </w:divBdr>
    </w:div>
    <w:div w:id="1002053249">
      <w:bodyDiv w:val="1"/>
      <w:marLeft w:val="0"/>
      <w:marRight w:val="0"/>
      <w:marTop w:val="0"/>
      <w:marBottom w:val="0"/>
      <w:divBdr>
        <w:top w:val="none" w:sz="0" w:space="0" w:color="auto"/>
        <w:left w:val="none" w:sz="0" w:space="0" w:color="auto"/>
        <w:bottom w:val="none" w:sz="0" w:space="0" w:color="auto"/>
        <w:right w:val="none" w:sz="0" w:space="0" w:color="auto"/>
      </w:divBdr>
    </w:div>
    <w:div w:id="1018119924">
      <w:bodyDiv w:val="1"/>
      <w:marLeft w:val="0"/>
      <w:marRight w:val="0"/>
      <w:marTop w:val="0"/>
      <w:marBottom w:val="0"/>
      <w:divBdr>
        <w:top w:val="none" w:sz="0" w:space="0" w:color="auto"/>
        <w:left w:val="none" w:sz="0" w:space="0" w:color="auto"/>
        <w:bottom w:val="none" w:sz="0" w:space="0" w:color="auto"/>
        <w:right w:val="none" w:sz="0" w:space="0" w:color="auto"/>
      </w:divBdr>
    </w:div>
    <w:div w:id="1040326566">
      <w:bodyDiv w:val="1"/>
      <w:marLeft w:val="0"/>
      <w:marRight w:val="0"/>
      <w:marTop w:val="0"/>
      <w:marBottom w:val="0"/>
      <w:divBdr>
        <w:top w:val="none" w:sz="0" w:space="0" w:color="auto"/>
        <w:left w:val="none" w:sz="0" w:space="0" w:color="auto"/>
        <w:bottom w:val="none" w:sz="0" w:space="0" w:color="auto"/>
        <w:right w:val="none" w:sz="0" w:space="0" w:color="auto"/>
      </w:divBdr>
    </w:div>
    <w:div w:id="1053847925">
      <w:bodyDiv w:val="1"/>
      <w:marLeft w:val="0"/>
      <w:marRight w:val="0"/>
      <w:marTop w:val="0"/>
      <w:marBottom w:val="0"/>
      <w:divBdr>
        <w:top w:val="none" w:sz="0" w:space="0" w:color="auto"/>
        <w:left w:val="none" w:sz="0" w:space="0" w:color="auto"/>
        <w:bottom w:val="none" w:sz="0" w:space="0" w:color="auto"/>
        <w:right w:val="none" w:sz="0" w:space="0" w:color="auto"/>
      </w:divBdr>
    </w:div>
    <w:div w:id="1055737923">
      <w:bodyDiv w:val="1"/>
      <w:marLeft w:val="0"/>
      <w:marRight w:val="0"/>
      <w:marTop w:val="0"/>
      <w:marBottom w:val="0"/>
      <w:divBdr>
        <w:top w:val="none" w:sz="0" w:space="0" w:color="auto"/>
        <w:left w:val="none" w:sz="0" w:space="0" w:color="auto"/>
        <w:bottom w:val="none" w:sz="0" w:space="0" w:color="auto"/>
        <w:right w:val="none" w:sz="0" w:space="0" w:color="auto"/>
      </w:divBdr>
    </w:div>
    <w:div w:id="1073164750">
      <w:bodyDiv w:val="1"/>
      <w:marLeft w:val="0"/>
      <w:marRight w:val="0"/>
      <w:marTop w:val="0"/>
      <w:marBottom w:val="0"/>
      <w:divBdr>
        <w:top w:val="none" w:sz="0" w:space="0" w:color="auto"/>
        <w:left w:val="none" w:sz="0" w:space="0" w:color="auto"/>
        <w:bottom w:val="none" w:sz="0" w:space="0" w:color="auto"/>
        <w:right w:val="none" w:sz="0" w:space="0" w:color="auto"/>
      </w:divBdr>
    </w:div>
    <w:div w:id="1100754668">
      <w:bodyDiv w:val="1"/>
      <w:marLeft w:val="0"/>
      <w:marRight w:val="0"/>
      <w:marTop w:val="0"/>
      <w:marBottom w:val="0"/>
      <w:divBdr>
        <w:top w:val="none" w:sz="0" w:space="0" w:color="auto"/>
        <w:left w:val="none" w:sz="0" w:space="0" w:color="auto"/>
        <w:bottom w:val="none" w:sz="0" w:space="0" w:color="auto"/>
        <w:right w:val="none" w:sz="0" w:space="0" w:color="auto"/>
      </w:divBdr>
    </w:div>
    <w:div w:id="1138451287">
      <w:bodyDiv w:val="1"/>
      <w:marLeft w:val="0"/>
      <w:marRight w:val="0"/>
      <w:marTop w:val="0"/>
      <w:marBottom w:val="0"/>
      <w:divBdr>
        <w:top w:val="none" w:sz="0" w:space="0" w:color="auto"/>
        <w:left w:val="none" w:sz="0" w:space="0" w:color="auto"/>
        <w:bottom w:val="none" w:sz="0" w:space="0" w:color="auto"/>
        <w:right w:val="none" w:sz="0" w:space="0" w:color="auto"/>
      </w:divBdr>
    </w:div>
    <w:div w:id="1173956616">
      <w:bodyDiv w:val="1"/>
      <w:marLeft w:val="0"/>
      <w:marRight w:val="0"/>
      <w:marTop w:val="0"/>
      <w:marBottom w:val="0"/>
      <w:divBdr>
        <w:top w:val="none" w:sz="0" w:space="0" w:color="auto"/>
        <w:left w:val="none" w:sz="0" w:space="0" w:color="auto"/>
        <w:bottom w:val="none" w:sz="0" w:space="0" w:color="auto"/>
        <w:right w:val="none" w:sz="0" w:space="0" w:color="auto"/>
      </w:divBdr>
    </w:div>
    <w:div w:id="1181358346">
      <w:bodyDiv w:val="1"/>
      <w:marLeft w:val="0"/>
      <w:marRight w:val="0"/>
      <w:marTop w:val="0"/>
      <w:marBottom w:val="0"/>
      <w:divBdr>
        <w:top w:val="none" w:sz="0" w:space="0" w:color="auto"/>
        <w:left w:val="none" w:sz="0" w:space="0" w:color="auto"/>
        <w:bottom w:val="none" w:sz="0" w:space="0" w:color="auto"/>
        <w:right w:val="none" w:sz="0" w:space="0" w:color="auto"/>
      </w:divBdr>
    </w:div>
    <w:div w:id="1248151891">
      <w:bodyDiv w:val="1"/>
      <w:marLeft w:val="0"/>
      <w:marRight w:val="0"/>
      <w:marTop w:val="0"/>
      <w:marBottom w:val="0"/>
      <w:divBdr>
        <w:top w:val="none" w:sz="0" w:space="0" w:color="auto"/>
        <w:left w:val="none" w:sz="0" w:space="0" w:color="auto"/>
        <w:bottom w:val="none" w:sz="0" w:space="0" w:color="auto"/>
        <w:right w:val="none" w:sz="0" w:space="0" w:color="auto"/>
      </w:divBdr>
    </w:div>
    <w:div w:id="1255237323">
      <w:bodyDiv w:val="1"/>
      <w:marLeft w:val="0"/>
      <w:marRight w:val="0"/>
      <w:marTop w:val="0"/>
      <w:marBottom w:val="0"/>
      <w:divBdr>
        <w:top w:val="none" w:sz="0" w:space="0" w:color="auto"/>
        <w:left w:val="none" w:sz="0" w:space="0" w:color="auto"/>
        <w:bottom w:val="none" w:sz="0" w:space="0" w:color="auto"/>
        <w:right w:val="none" w:sz="0" w:space="0" w:color="auto"/>
      </w:divBdr>
    </w:div>
    <w:div w:id="1259291822">
      <w:bodyDiv w:val="1"/>
      <w:marLeft w:val="0"/>
      <w:marRight w:val="0"/>
      <w:marTop w:val="0"/>
      <w:marBottom w:val="0"/>
      <w:divBdr>
        <w:top w:val="none" w:sz="0" w:space="0" w:color="auto"/>
        <w:left w:val="none" w:sz="0" w:space="0" w:color="auto"/>
        <w:bottom w:val="none" w:sz="0" w:space="0" w:color="auto"/>
        <w:right w:val="none" w:sz="0" w:space="0" w:color="auto"/>
      </w:divBdr>
    </w:div>
    <w:div w:id="1263537428">
      <w:bodyDiv w:val="1"/>
      <w:marLeft w:val="0"/>
      <w:marRight w:val="0"/>
      <w:marTop w:val="0"/>
      <w:marBottom w:val="0"/>
      <w:divBdr>
        <w:top w:val="none" w:sz="0" w:space="0" w:color="auto"/>
        <w:left w:val="none" w:sz="0" w:space="0" w:color="auto"/>
        <w:bottom w:val="none" w:sz="0" w:space="0" w:color="auto"/>
        <w:right w:val="none" w:sz="0" w:space="0" w:color="auto"/>
      </w:divBdr>
    </w:div>
    <w:div w:id="1308781642">
      <w:bodyDiv w:val="1"/>
      <w:marLeft w:val="0"/>
      <w:marRight w:val="0"/>
      <w:marTop w:val="0"/>
      <w:marBottom w:val="0"/>
      <w:divBdr>
        <w:top w:val="none" w:sz="0" w:space="0" w:color="auto"/>
        <w:left w:val="none" w:sz="0" w:space="0" w:color="auto"/>
        <w:bottom w:val="none" w:sz="0" w:space="0" w:color="auto"/>
        <w:right w:val="none" w:sz="0" w:space="0" w:color="auto"/>
      </w:divBdr>
    </w:div>
    <w:div w:id="1339575138">
      <w:bodyDiv w:val="1"/>
      <w:marLeft w:val="0"/>
      <w:marRight w:val="0"/>
      <w:marTop w:val="0"/>
      <w:marBottom w:val="0"/>
      <w:divBdr>
        <w:top w:val="none" w:sz="0" w:space="0" w:color="auto"/>
        <w:left w:val="none" w:sz="0" w:space="0" w:color="auto"/>
        <w:bottom w:val="none" w:sz="0" w:space="0" w:color="auto"/>
        <w:right w:val="none" w:sz="0" w:space="0" w:color="auto"/>
      </w:divBdr>
    </w:div>
    <w:div w:id="1340279305">
      <w:bodyDiv w:val="1"/>
      <w:marLeft w:val="0"/>
      <w:marRight w:val="0"/>
      <w:marTop w:val="0"/>
      <w:marBottom w:val="0"/>
      <w:divBdr>
        <w:top w:val="none" w:sz="0" w:space="0" w:color="auto"/>
        <w:left w:val="none" w:sz="0" w:space="0" w:color="auto"/>
        <w:bottom w:val="none" w:sz="0" w:space="0" w:color="auto"/>
        <w:right w:val="none" w:sz="0" w:space="0" w:color="auto"/>
      </w:divBdr>
    </w:div>
    <w:div w:id="1355494687">
      <w:bodyDiv w:val="1"/>
      <w:marLeft w:val="0"/>
      <w:marRight w:val="0"/>
      <w:marTop w:val="0"/>
      <w:marBottom w:val="0"/>
      <w:divBdr>
        <w:top w:val="none" w:sz="0" w:space="0" w:color="auto"/>
        <w:left w:val="none" w:sz="0" w:space="0" w:color="auto"/>
        <w:bottom w:val="none" w:sz="0" w:space="0" w:color="auto"/>
        <w:right w:val="none" w:sz="0" w:space="0" w:color="auto"/>
      </w:divBdr>
    </w:div>
    <w:div w:id="1367565487">
      <w:bodyDiv w:val="1"/>
      <w:marLeft w:val="0"/>
      <w:marRight w:val="0"/>
      <w:marTop w:val="0"/>
      <w:marBottom w:val="0"/>
      <w:divBdr>
        <w:top w:val="none" w:sz="0" w:space="0" w:color="auto"/>
        <w:left w:val="none" w:sz="0" w:space="0" w:color="auto"/>
        <w:bottom w:val="none" w:sz="0" w:space="0" w:color="auto"/>
        <w:right w:val="none" w:sz="0" w:space="0" w:color="auto"/>
      </w:divBdr>
    </w:div>
    <w:div w:id="1369794584">
      <w:bodyDiv w:val="1"/>
      <w:marLeft w:val="0"/>
      <w:marRight w:val="0"/>
      <w:marTop w:val="0"/>
      <w:marBottom w:val="0"/>
      <w:divBdr>
        <w:top w:val="none" w:sz="0" w:space="0" w:color="auto"/>
        <w:left w:val="none" w:sz="0" w:space="0" w:color="auto"/>
        <w:bottom w:val="none" w:sz="0" w:space="0" w:color="auto"/>
        <w:right w:val="none" w:sz="0" w:space="0" w:color="auto"/>
      </w:divBdr>
    </w:div>
    <w:div w:id="1394767634">
      <w:bodyDiv w:val="1"/>
      <w:marLeft w:val="0"/>
      <w:marRight w:val="0"/>
      <w:marTop w:val="0"/>
      <w:marBottom w:val="0"/>
      <w:divBdr>
        <w:top w:val="none" w:sz="0" w:space="0" w:color="auto"/>
        <w:left w:val="none" w:sz="0" w:space="0" w:color="auto"/>
        <w:bottom w:val="none" w:sz="0" w:space="0" w:color="auto"/>
        <w:right w:val="none" w:sz="0" w:space="0" w:color="auto"/>
      </w:divBdr>
    </w:div>
    <w:div w:id="1396588629">
      <w:bodyDiv w:val="1"/>
      <w:marLeft w:val="0"/>
      <w:marRight w:val="0"/>
      <w:marTop w:val="0"/>
      <w:marBottom w:val="0"/>
      <w:divBdr>
        <w:top w:val="none" w:sz="0" w:space="0" w:color="auto"/>
        <w:left w:val="none" w:sz="0" w:space="0" w:color="auto"/>
        <w:bottom w:val="none" w:sz="0" w:space="0" w:color="auto"/>
        <w:right w:val="none" w:sz="0" w:space="0" w:color="auto"/>
      </w:divBdr>
    </w:div>
    <w:div w:id="1403525416">
      <w:bodyDiv w:val="1"/>
      <w:marLeft w:val="0"/>
      <w:marRight w:val="0"/>
      <w:marTop w:val="0"/>
      <w:marBottom w:val="0"/>
      <w:divBdr>
        <w:top w:val="none" w:sz="0" w:space="0" w:color="auto"/>
        <w:left w:val="none" w:sz="0" w:space="0" w:color="auto"/>
        <w:bottom w:val="none" w:sz="0" w:space="0" w:color="auto"/>
        <w:right w:val="none" w:sz="0" w:space="0" w:color="auto"/>
      </w:divBdr>
    </w:div>
    <w:div w:id="1416240138">
      <w:bodyDiv w:val="1"/>
      <w:marLeft w:val="0"/>
      <w:marRight w:val="0"/>
      <w:marTop w:val="0"/>
      <w:marBottom w:val="0"/>
      <w:divBdr>
        <w:top w:val="none" w:sz="0" w:space="0" w:color="auto"/>
        <w:left w:val="none" w:sz="0" w:space="0" w:color="auto"/>
        <w:bottom w:val="none" w:sz="0" w:space="0" w:color="auto"/>
        <w:right w:val="none" w:sz="0" w:space="0" w:color="auto"/>
      </w:divBdr>
    </w:div>
    <w:div w:id="1430274577">
      <w:bodyDiv w:val="1"/>
      <w:marLeft w:val="0"/>
      <w:marRight w:val="0"/>
      <w:marTop w:val="0"/>
      <w:marBottom w:val="0"/>
      <w:divBdr>
        <w:top w:val="none" w:sz="0" w:space="0" w:color="auto"/>
        <w:left w:val="none" w:sz="0" w:space="0" w:color="auto"/>
        <w:bottom w:val="none" w:sz="0" w:space="0" w:color="auto"/>
        <w:right w:val="none" w:sz="0" w:space="0" w:color="auto"/>
      </w:divBdr>
    </w:div>
    <w:div w:id="1435203563">
      <w:bodyDiv w:val="1"/>
      <w:marLeft w:val="0"/>
      <w:marRight w:val="0"/>
      <w:marTop w:val="0"/>
      <w:marBottom w:val="0"/>
      <w:divBdr>
        <w:top w:val="none" w:sz="0" w:space="0" w:color="auto"/>
        <w:left w:val="none" w:sz="0" w:space="0" w:color="auto"/>
        <w:bottom w:val="none" w:sz="0" w:space="0" w:color="auto"/>
        <w:right w:val="none" w:sz="0" w:space="0" w:color="auto"/>
      </w:divBdr>
    </w:div>
    <w:div w:id="1445344828">
      <w:bodyDiv w:val="1"/>
      <w:marLeft w:val="0"/>
      <w:marRight w:val="0"/>
      <w:marTop w:val="0"/>
      <w:marBottom w:val="0"/>
      <w:divBdr>
        <w:top w:val="none" w:sz="0" w:space="0" w:color="auto"/>
        <w:left w:val="none" w:sz="0" w:space="0" w:color="auto"/>
        <w:bottom w:val="none" w:sz="0" w:space="0" w:color="auto"/>
        <w:right w:val="none" w:sz="0" w:space="0" w:color="auto"/>
      </w:divBdr>
    </w:div>
    <w:div w:id="1483349163">
      <w:bodyDiv w:val="1"/>
      <w:marLeft w:val="0"/>
      <w:marRight w:val="0"/>
      <w:marTop w:val="0"/>
      <w:marBottom w:val="0"/>
      <w:divBdr>
        <w:top w:val="none" w:sz="0" w:space="0" w:color="auto"/>
        <w:left w:val="none" w:sz="0" w:space="0" w:color="auto"/>
        <w:bottom w:val="none" w:sz="0" w:space="0" w:color="auto"/>
        <w:right w:val="none" w:sz="0" w:space="0" w:color="auto"/>
      </w:divBdr>
    </w:div>
    <w:div w:id="1598364680">
      <w:bodyDiv w:val="1"/>
      <w:marLeft w:val="0"/>
      <w:marRight w:val="0"/>
      <w:marTop w:val="0"/>
      <w:marBottom w:val="0"/>
      <w:divBdr>
        <w:top w:val="none" w:sz="0" w:space="0" w:color="auto"/>
        <w:left w:val="none" w:sz="0" w:space="0" w:color="auto"/>
        <w:bottom w:val="none" w:sz="0" w:space="0" w:color="auto"/>
        <w:right w:val="none" w:sz="0" w:space="0" w:color="auto"/>
      </w:divBdr>
    </w:div>
    <w:div w:id="1598825353">
      <w:bodyDiv w:val="1"/>
      <w:marLeft w:val="0"/>
      <w:marRight w:val="0"/>
      <w:marTop w:val="0"/>
      <w:marBottom w:val="0"/>
      <w:divBdr>
        <w:top w:val="none" w:sz="0" w:space="0" w:color="auto"/>
        <w:left w:val="none" w:sz="0" w:space="0" w:color="auto"/>
        <w:bottom w:val="none" w:sz="0" w:space="0" w:color="auto"/>
        <w:right w:val="none" w:sz="0" w:space="0" w:color="auto"/>
      </w:divBdr>
    </w:div>
    <w:div w:id="1620186616">
      <w:bodyDiv w:val="1"/>
      <w:marLeft w:val="0"/>
      <w:marRight w:val="0"/>
      <w:marTop w:val="0"/>
      <w:marBottom w:val="0"/>
      <w:divBdr>
        <w:top w:val="none" w:sz="0" w:space="0" w:color="auto"/>
        <w:left w:val="none" w:sz="0" w:space="0" w:color="auto"/>
        <w:bottom w:val="none" w:sz="0" w:space="0" w:color="auto"/>
        <w:right w:val="none" w:sz="0" w:space="0" w:color="auto"/>
      </w:divBdr>
    </w:div>
    <w:div w:id="1663969587">
      <w:bodyDiv w:val="1"/>
      <w:marLeft w:val="0"/>
      <w:marRight w:val="0"/>
      <w:marTop w:val="0"/>
      <w:marBottom w:val="0"/>
      <w:divBdr>
        <w:top w:val="none" w:sz="0" w:space="0" w:color="auto"/>
        <w:left w:val="none" w:sz="0" w:space="0" w:color="auto"/>
        <w:bottom w:val="none" w:sz="0" w:space="0" w:color="auto"/>
        <w:right w:val="none" w:sz="0" w:space="0" w:color="auto"/>
      </w:divBdr>
    </w:div>
    <w:div w:id="1667591495">
      <w:bodyDiv w:val="1"/>
      <w:marLeft w:val="0"/>
      <w:marRight w:val="0"/>
      <w:marTop w:val="0"/>
      <w:marBottom w:val="0"/>
      <w:divBdr>
        <w:top w:val="none" w:sz="0" w:space="0" w:color="auto"/>
        <w:left w:val="none" w:sz="0" w:space="0" w:color="auto"/>
        <w:bottom w:val="none" w:sz="0" w:space="0" w:color="auto"/>
        <w:right w:val="none" w:sz="0" w:space="0" w:color="auto"/>
      </w:divBdr>
    </w:div>
    <w:div w:id="1781141535">
      <w:bodyDiv w:val="1"/>
      <w:marLeft w:val="0"/>
      <w:marRight w:val="0"/>
      <w:marTop w:val="0"/>
      <w:marBottom w:val="0"/>
      <w:divBdr>
        <w:top w:val="none" w:sz="0" w:space="0" w:color="auto"/>
        <w:left w:val="none" w:sz="0" w:space="0" w:color="auto"/>
        <w:bottom w:val="none" w:sz="0" w:space="0" w:color="auto"/>
        <w:right w:val="none" w:sz="0" w:space="0" w:color="auto"/>
      </w:divBdr>
    </w:div>
    <w:div w:id="1786774164">
      <w:bodyDiv w:val="1"/>
      <w:marLeft w:val="0"/>
      <w:marRight w:val="0"/>
      <w:marTop w:val="0"/>
      <w:marBottom w:val="0"/>
      <w:divBdr>
        <w:top w:val="none" w:sz="0" w:space="0" w:color="auto"/>
        <w:left w:val="none" w:sz="0" w:space="0" w:color="auto"/>
        <w:bottom w:val="none" w:sz="0" w:space="0" w:color="auto"/>
        <w:right w:val="none" w:sz="0" w:space="0" w:color="auto"/>
      </w:divBdr>
    </w:div>
    <w:div w:id="1792435892">
      <w:bodyDiv w:val="1"/>
      <w:marLeft w:val="0"/>
      <w:marRight w:val="0"/>
      <w:marTop w:val="0"/>
      <w:marBottom w:val="0"/>
      <w:divBdr>
        <w:top w:val="none" w:sz="0" w:space="0" w:color="auto"/>
        <w:left w:val="none" w:sz="0" w:space="0" w:color="auto"/>
        <w:bottom w:val="none" w:sz="0" w:space="0" w:color="auto"/>
        <w:right w:val="none" w:sz="0" w:space="0" w:color="auto"/>
      </w:divBdr>
    </w:div>
    <w:div w:id="1795633454">
      <w:bodyDiv w:val="1"/>
      <w:marLeft w:val="0"/>
      <w:marRight w:val="0"/>
      <w:marTop w:val="0"/>
      <w:marBottom w:val="0"/>
      <w:divBdr>
        <w:top w:val="none" w:sz="0" w:space="0" w:color="auto"/>
        <w:left w:val="none" w:sz="0" w:space="0" w:color="auto"/>
        <w:bottom w:val="none" w:sz="0" w:space="0" w:color="auto"/>
        <w:right w:val="none" w:sz="0" w:space="0" w:color="auto"/>
      </w:divBdr>
    </w:div>
    <w:div w:id="1802502971">
      <w:bodyDiv w:val="1"/>
      <w:marLeft w:val="0"/>
      <w:marRight w:val="0"/>
      <w:marTop w:val="0"/>
      <w:marBottom w:val="0"/>
      <w:divBdr>
        <w:top w:val="none" w:sz="0" w:space="0" w:color="auto"/>
        <w:left w:val="none" w:sz="0" w:space="0" w:color="auto"/>
        <w:bottom w:val="none" w:sz="0" w:space="0" w:color="auto"/>
        <w:right w:val="none" w:sz="0" w:space="0" w:color="auto"/>
      </w:divBdr>
    </w:div>
    <w:div w:id="1823696162">
      <w:bodyDiv w:val="1"/>
      <w:marLeft w:val="0"/>
      <w:marRight w:val="0"/>
      <w:marTop w:val="0"/>
      <w:marBottom w:val="0"/>
      <w:divBdr>
        <w:top w:val="none" w:sz="0" w:space="0" w:color="auto"/>
        <w:left w:val="none" w:sz="0" w:space="0" w:color="auto"/>
        <w:bottom w:val="none" w:sz="0" w:space="0" w:color="auto"/>
        <w:right w:val="none" w:sz="0" w:space="0" w:color="auto"/>
      </w:divBdr>
    </w:div>
    <w:div w:id="1827014807">
      <w:bodyDiv w:val="1"/>
      <w:marLeft w:val="0"/>
      <w:marRight w:val="0"/>
      <w:marTop w:val="0"/>
      <w:marBottom w:val="0"/>
      <w:divBdr>
        <w:top w:val="none" w:sz="0" w:space="0" w:color="auto"/>
        <w:left w:val="none" w:sz="0" w:space="0" w:color="auto"/>
        <w:bottom w:val="none" w:sz="0" w:space="0" w:color="auto"/>
        <w:right w:val="none" w:sz="0" w:space="0" w:color="auto"/>
      </w:divBdr>
    </w:div>
    <w:div w:id="1835295092">
      <w:bodyDiv w:val="1"/>
      <w:marLeft w:val="0"/>
      <w:marRight w:val="0"/>
      <w:marTop w:val="0"/>
      <w:marBottom w:val="0"/>
      <w:divBdr>
        <w:top w:val="none" w:sz="0" w:space="0" w:color="auto"/>
        <w:left w:val="none" w:sz="0" w:space="0" w:color="auto"/>
        <w:bottom w:val="none" w:sz="0" w:space="0" w:color="auto"/>
        <w:right w:val="none" w:sz="0" w:space="0" w:color="auto"/>
      </w:divBdr>
    </w:div>
    <w:div w:id="1844468446">
      <w:bodyDiv w:val="1"/>
      <w:marLeft w:val="0"/>
      <w:marRight w:val="0"/>
      <w:marTop w:val="0"/>
      <w:marBottom w:val="0"/>
      <w:divBdr>
        <w:top w:val="none" w:sz="0" w:space="0" w:color="auto"/>
        <w:left w:val="none" w:sz="0" w:space="0" w:color="auto"/>
        <w:bottom w:val="none" w:sz="0" w:space="0" w:color="auto"/>
        <w:right w:val="none" w:sz="0" w:space="0" w:color="auto"/>
      </w:divBdr>
    </w:div>
    <w:div w:id="1847593804">
      <w:bodyDiv w:val="1"/>
      <w:marLeft w:val="0"/>
      <w:marRight w:val="0"/>
      <w:marTop w:val="0"/>
      <w:marBottom w:val="0"/>
      <w:divBdr>
        <w:top w:val="none" w:sz="0" w:space="0" w:color="auto"/>
        <w:left w:val="none" w:sz="0" w:space="0" w:color="auto"/>
        <w:bottom w:val="none" w:sz="0" w:space="0" w:color="auto"/>
        <w:right w:val="none" w:sz="0" w:space="0" w:color="auto"/>
      </w:divBdr>
    </w:div>
    <w:div w:id="1859810999">
      <w:bodyDiv w:val="1"/>
      <w:marLeft w:val="0"/>
      <w:marRight w:val="0"/>
      <w:marTop w:val="0"/>
      <w:marBottom w:val="0"/>
      <w:divBdr>
        <w:top w:val="none" w:sz="0" w:space="0" w:color="auto"/>
        <w:left w:val="none" w:sz="0" w:space="0" w:color="auto"/>
        <w:bottom w:val="none" w:sz="0" w:space="0" w:color="auto"/>
        <w:right w:val="none" w:sz="0" w:space="0" w:color="auto"/>
      </w:divBdr>
    </w:div>
    <w:div w:id="1884559627">
      <w:bodyDiv w:val="1"/>
      <w:marLeft w:val="0"/>
      <w:marRight w:val="0"/>
      <w:marTop w:val="0"/>
      <w:marBottom w:val="0"/>
      <w:divBdr>
        <w:top w:val="none" w:sz="0" w:space="0" w:color="auto"/>
        <w:left w:val="none" w:sz="0" w:space="0" w:color="auto"/>
        <w:bottom w:val="none" w:sz="0" w:space="0" w:color="auto"/>
        <w:right w:val="none" w:sz="0" w:space="0" w:color="auto"/>
      </w:divBdr>
    </w:div>
    <w:div w:id="1891184520">
      <w:bodyDiv w:val="1"/>
      <w:marLeft w:val="0"/>
      <w:marRight w:val="0"/>
      <w:marTop w:val="0"/>
      <w:marBottom w:val="0"/>
      <w:divBdr>
        <w:top w:val="none" w:sz="0" w:space="0" w:color="auto"/>
        <w:left w:val="none" w:sz="0" w:space="0" w:color="auto"/>
        <w:bottom w:val="none" w:sz="0" w:space="0" w:color="auto"/>
        <w:right w:val="none" w:sz="0" w:space="0" w:color="auto"/>
      </w:divBdr>
    </w:div>
    <w:div w:id="1892570205">
      <w:bodyDiv w:val="1"/>
      <w:marLeft w:val="0"/>
      <w:marRight w:val="0"/>
      <w:marTop w:val="0"/>
      <w:marBottom w:val="0"/>
      <w:divBdr>
        <w:top w:val="none" w:sz="0" w:space="0" w:color="auto"/>
        <w:left w:val="none" w:sz="0" w:space="0" w:color="auto"/>
        <w:bottom w:val="none" w:sz="0" w:space="0" w:color="auto"/>
        <w:right w:val="none" w:sz="0" w:space="0" w:color="auto"/>
      </w:divBdr>
    </w:div>
    <w:div w:id="1898084661">
      <w:bodyDiv w:val="1"/>
      <w:marLeft w:val="0"/>
      <w:marRight w:val="0"/>
      <w:marTop w:val="0"/>
      <w:marBottom w:val="0"/>
      <w:divBdr>
        <w:top w:val="none" w:sz="0" w:space="0" w:color="auto"/>
        <w:left w:val="none" w:sz="0" w:space="0" w:color="auto"/>
        <w:bottom w:val="none" w:sz="0" w:space="0" w:color="auto"/>
        <w:right w:val="none" w:sz="0" w:space="0" w:color="auto"/>
      </w:divBdr>
    </w:div>
    <w:div w:id="1984500339">
      <w:bodyDiv w:val="1"/>
      <w:marLeft w:val="0"/>
      <w:marRight w:val="0"/>
      <w:marTop w:val="0"/>
      <w:marBottom w:val="0"/>
      <w:divBdr>
        <w:top w:val="none" w:sz="0" w:space="0" w:color="auto"/>
        <w:left w:val="none" w:sz="0" w:space="0" w:color="auto"/>
        <w:bottom w:val="none" w:sz="0" w:space="0" w:color="auto"/>
        <w:right w:val="none" w:sz="0" w:space="0" w:color="auto"/>
      </w:divBdr>
    </w:div>
    <w:div w:id="1993102526">
      <w:bodyDiv w:val="1"/>
      <w:marLeft w:val="0"/>
      <w:marRight w:val="0"/>
      <w:marTop w:val="0"/>
      <w:marBottom w:val="0"/>
      <w:divBdr>
        <w:top w:val="none" w:sz="0" w:space="0" w:color="auto"/>
        <w:left w:val="none" w:sz="0" w:space="0" w:color="auto"/>
        <w:bottom w:val="none" w:sz="0" w:space="0" w:color="auto"/>
        <w:right w:val="none" w:sz="0" w:space="0" w:color="auto"/>
      </w:divBdr>
    </w:div>
    <w:div w:id="2089184545">
      <w:bodyDiv w:val="1"/>
      <w:marLeft w:val="0"/>
      <w:marRight w:val="0"/>
      <w:marTop w:val="0"/>
      <w:marBottom w:val="0"/>
      <w:divBdr>
        <w:top w:val="none" w:sz="0" w:space="0" w:color="auto"/>
        <w:left w:val="none" w:sz="0" w:space="0" w:color="auto"/>
        <w:bottom w:val="none" w:sz="0" w:space="0" w:color="auto"/>
        <w:right w:val="none" w:sz="0" w:space="0" w:color="auto"/>
      </w:divBdr>
    </w:div>
    <w:div w:id="2095203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2FFB7A-67EC-430C-8377-04BA3DBF1E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333</TotalTime>
  <Pages>2</Pages>
  <Words>181</Words>
  <Characters>1034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Truong</Company>
  <LinksUpToDate>false</LinksUpToDate>
  <CharactersWithSpaces>1213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dc:creator>
  <cp:lastModifiedBy>TINHTU</cp:lastModifiedBy>
  <cp:revision>28</cp:revision>
  <cp:lastPrinted>2026-08-07T01:47:00Z</cp:lastPrinted>
  <dcterms:created xsi:type="dcterms:W3CDTF">2025-07-17T08:56:00Z</dcterms:created>
  <dcterms:modified xsi:type="dcterms:W3CDTF">2026-08-13T08:52:00Z</dcterms:modified>
</cp:coreProperties>
</file>