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63C4AA" w14:textId="49744EA6" w:rsidR="002C1CDB" w:rsidRPr="00431CCD" w:rsidRDefault="002C1CDB" w:rsidP="007A2CBF">
      <w:pPr>
        <w:spacing w:after="0"/>
        <w:rPr>
          <w:color w:val="FFFFFF"/>
        </w:rPr>
      </w:pPr>
      <w:r w:rsidRPr="00431CCD">
        <w:t xml:space="preserve">     </w:t>
      </w:r>
    </w:p>
    <w:p w14:paraId="597C8D4A" w14:textId="77777777" w:rsidR="006776E9" w:rsidRPr="00431CCD" w:rsidRDefault="006776E9" w:rsidP="00851E9A">
      <w:pPr>
        <w:spacing w:after="0"/>
        <w:jc w:val="center"/>
        <w:rPr>
          <w:color w:val="FFFFFF"/>
        </w:rPr>
      </w:pPr>
    </w:p>
    <w:p w14:paraId="1A45406D" w14:textId="77777777" w:rsidR="006776E9" w:rsidRPr="00431CCD" w:rsidRDefault="006776E9" w:rsidP="00851E9A">
      <w:pPr>
        <w:spacing w:after="0"/>
        <w:jc w:val="center"/>
        <w:rPr>
          <w:color w:val="FFFFFF"/>
        </w:rPr>
      </w:pPr>
    </w:p>
    <w:p w14:paraId="6DC568B1" w14:textId="77777777" w:rsidR="00F85993" w:rsidRDefault="002C1CDB" w:rsidP="00DF089E">
      <w:pPr>
        <w:spacing w:after="300"/>
        <w:jc w:val="center"/>
        <w:rPr>
          <w:color w:val="FFFFFF"/>
          <w:sz w:val="32"/>
          <w:szCs w:val="32"/>
        </w:rPr>
      </w:pPr>
      <w:r w:rsidRPr="008B3421">
        <w:rPr>
          <w:color w:val="FFFFFF"/>
          <w:sz w:val="32"/>
          <w:szCs w:val="32"/>
        </w:rPr>
        <w:t xml:space="preserve">      </w:t>
      </w:r>
    </w:p>
    <w:p w14:paraId="494E3900" w14:textId="6BBD74C4" w:rsidR="009D3B4E" w:rsidRDefault="00431CCD" w:rsidP="009D3B4E">
      <w:pPr>
        <w:spacing w:after="300"/>
        <w:jc w:val="center"/>
        <w:rPr>
          <w:b/>
          <w:sz w:val="32"/>
          <w:szCs w:val="32"/>
        </w:rPr>
      </w:pPr>
      <w:r w:rsidRPr="008B3421">
        <w:rPr>
          <w:b/>
          <w:sz w:val="32"/>
          <w:szCs w:val="32"/>
        </w:rPr>
        <w:t>LĨNH VỰ</w:t>
      </w:r>
      <w:r w:rsidR="005F2710" w:rsidRPr="008B3421">
        <w:rPr>
          <w:b/>
          <w:sz w:val="32"/>
          <w:szCs w:val="32"/>
        </w:rPr>
        <w:t>C</w:t>
      </w:r>
      <w:r w:rsidR="00F1710E">
        <w:rPr>
          <w:b/>
          <w:sz w:val="32"/>
          <w:szCs w:val="32"/>
        </w:rPr>
        <w:t xml:space="preserve"> </w:t>
      </w:r>
      <w:r w:rsidR="002559F3">
        <w:rPr>
          <w:b/>
          <w:sz w:val="32"/>
          <w:szCs w:val="32"/>
        </w:rPr>
        <w:t>QUẢN LÝ</w:t>
      </w:r>
    </w:p>
    <w:p w14:paraId="166A0697" w14:textId="77777777" w:rsidR="000E7B54" w:rsidRPr="009D3B4E" w:rsidRDefault="000E7B54" w:rsidP="009D3B4E">
      <w:pPr>
        <w:spacing w:after="300"/>
        <w:jc w:val="center"/>
        <w:rPr>
          <w:color w:val="FFFFFF"/>
          <w:sz w:val="32"/>
          <w:szCs w:val="32"/>
        </w:rPr>
      </w:pPr>
    </w:p>
    <w:p w14:paraId="58ED81A7" w14:textId="77777777" w:rsidR="00535D3F" w:rsidRPr="00431CCD" w:rsidRDefault="00535D3F" w:rsidP="00535D3F">
      <w:pPr>
        <w:spacing w:after="0"/>
      </w:pPr>
    </w:p>
    <w:tbl>
      <w:tblPr>
        <w:tblW w:w="935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51"/>
        <w:gridCol w:w="3969"/>
        <w:gridCol w:w="2126"/>
        <w:gridCol w:w="2410"/>
      </w:tblGrid>
      <w:tr w:rsidR="00EB0CA7" w:rsidRPr="00431CCD" w14:paraId="0D031684" w14:textId="77777777" w:rsidTr="007F3C69">
        <w:trPr>
          <w:trHeight w:val="76"/>
        </w:trPr>
        <w:tc>
          <w:tcPr>
            <w:tcW w:w="851" w:type="dxa"/>
          </w:tcPr>
          <w:p w14:paraId="2A93B68A" w14:textId="77777777" w:rsidR="00431CCD" w:rsidRPr="007A61B6" w:rsidRDefault="00431CCD" w:rsidP="00450C56">
            <w:pPr>
              <w:spacing w:before="120" w:after="120" w:line="360" w:lineRule="auto"/>
              <w:jc w:val="center"/>
              <w:rPr>
                <w:b/>
                <w:szCs w:val="28"/>
              </w:rPr>
            </w:pPr>
            <w:r w:rsidRPr="007A61B6">
              <w:rPr>
                <w:b/>
                <w:szCs w:val="28"/>
              </w:rPr>
              <w:t>STT</w:t>
            </w:r>
          </w:p>
        </w:tc>
        <w:tc>
          <w:tcPr>
            <w:tcW w:w="3969" w:type="dxa"/>
          </w:tcPr>
          <w:p w14:paraId="7FCEA1EC" w14:textId="77777777" w:rsidR="00431CCD" w:rsidRPr="007A61B6" w:rsidRDefault="00431CCD" w:rsidP="00450C56">
            <w:pPr>
              <w:spacing w:before="120" w:after="120" w:line="360" w:lineRule="auto"/>
              <w:jc w:val="center"/>
              <w:rPr>
                <w:b/>
                <w:szCs w:val="28"/>
              </w:rPr>
            </w:pPr>
            <w:r w:rsidRPr="007A61B6">
              <w:rPr>
                <w:b/>
                <w:szCs w:val="28"/>
              </w:rPr>
              <w:t>Tên thủ tục hành chính</w:t>
            </w:r>
          </w:p>
        </w:tc>
        <w:tc>
          <w:tcPr>
            <w:tcW w:w="2126" w:type="dxa"/>
          </w:tcPr>
          <w:p w14:paraId="3526DA1D" w14:textId="77777777" w:rsidR="00431CCD" w:rsidRPr="007A61B6" w:rsidRDefault="008D3303" w:rsidP="007A61B6">
            <w:pPr>
              <w:spacing w:before="120" w:after="120" w:line="240" w:lineRule="auto"/>
              <w:jc w:val="center"/>
              <w:rPr>
                <w:b/>
                <w:szCs w:val="28"/>
              </w:rPr>
            </w:pPr>
            <w:r w:rsidRPr="007A61B6">
              <w:rPr>
                <w:b/>
                <w:szCs w:val="28"/>
              </w:rPr>
              <w:t>Mã TTHC</w:t>
            </w:r>
          </w:p>
        </w:tc>
        <w:tc>
          <w:tcPr>
            <w:tcW w:w="2410" w:type="dxa"/>
          </w:tcPr>
          <w:p w14:paraId="2E8A5C49" w14:textId="77777777" w:rsidR="00431CCD" w:rsidRPr="007A61B6" w:rsidRDefault="00431CCD" w:rsidP="00450C56">
            <w:pPr>
              <w:spacing w:before="120" w:after="120" w:line="360" w:lineRule="auto"/>
              <w:jc w:val="center"/>
              <w:rPr>
                <w:b/>
                <w:szCs w:val="28"/>
              </w:rPr>
            </w:pPr>
            <w:r w:rsidRPr="007A61B6">
              <w:rPr>
                <w:b/>
                <w:szCs w:val="28"/>
              </w:rPr>
              <w:t>Mã QR</w:t>
            </w:r>
          </w:p>
        </w:tc>
      </w:tr>
      <w:tr w:rsidR="002559F3" w:rsidRPr="00431CCD" w14:paraId="35F3F2A2" w14:textId="77777777" w:rsidTr="007F3C69">
        <w:trPr>
          <w:trHeight w:val="2039"/>
        </w:trPr>
        <w:tc>
          <w:tcPr>
            <w:tcW w:w="851" w:type="dxa"/>
          </w:tcPr>
          <w:p w14:paraId="4A83900F" w14:textId="77777777" w:rsidR="002559F3" w:rsidRPr="00431CCD" w:rsidRDefault="002559F3" w:rsidP="002559F3">
            <w:pPr>
              <w:spacing w:before="120" w:after="120" w:line="240" w:lineRule="auto"/>
              <w:jc w:val="center"/>
              <w:rPr>
                <w:szCs w:val="28"/>
              </w:rPr>
            </w:pPr>
            <w:r>
              <w:rPr>
                <w:szCs w:val="28"/>
              </w:rPr>
              <w:t>1</w:t>
            </w:r>
          </w:p>
        </w:tc>
        <w:tc>
          <w:tcPr>
            <w:tcW w:w="3969" w:type="dxa"/>
          </w:tcPr>
          <w:p w14:paraId="3DD80539" w14:textId="73CE5D20" w:rsidR="002559F3" w:rsidRPr="0038219E" w:rsidRDefault="002559F3" w:rsidP="002559F3">
            <w:pPr>
              <w:rPr>
                <w:color w:val="000000" w:themeColor="text1"/>
                <w:szCs w:val="28"/>
              </w:rPr>
            </w:pPr>
            <w:r>
              <w:t>Đăng ký hợp đồng lao động trực tiếp giao kết .</w:t>
            </w:r>
          </w:p>
        </w:tc>
        <w:tc>
          <w:tcPr>
            <w:tcW w:w="2126" w:type="dxa"/>
          </w:tcPr>
          <w:p w14:paraId="6203C4F0" w14:textId="12011EFB" w:rsidR="002559F3" w:rsidRPr="0038219E" w:rsidRDefault="002559F3" w:rsidP="002559F3">
            <w:pPr>
              <w:jc w:val="center"/>
              <w:rPr>
                <w:color w:val="000000" w:themeColor="text1"/>
                <w:szCs w:val="28"/>
              </w:rPr>
            </w:pPr>
            <w:r>
              <w:t>1.013734</w:t>
            </w:r>
          </w:p>
        </w:tc>
        <w:tc>
          <w:tcPr>
            <w:tcW w:w="2410" w:type="dxa"/>
          </w:tcPr>
          <w:p w14:paraId="45A71596" w14:textId="5070559E" w:rsidR="002559F3" w:rsidRPr="00431CCD" w:rsidRDefault="002559F3" w:rsidP="002559F3">
            <w:pPr>
              <w:spacing w:before="120" w:after="120" w:line="240" w:lineRule="auto"/>
              <w:rPr>
                <w:szCs w:val="28"/>
              </w:rPr>
            </w:pPr>
            <w:r>
              <w:rPr>
                <w:noProof/>
              </w:rPr>
              <w:drawing>
                <wp:inline distT="0" distB="0" distL="0" distR="0" wp14:anchorId="372F205C" wp14:editId="759E2EA5">
                  <wp:extent cx="1393190" cy="1393190"/>
                  <wp:effectExtent l="0" t="0" r="0" b="0"/>
                  <wp:docPr id="1412239580"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93190" cy="1393190"/>
                          </a:xfrm>
                          <a:prstGeom prst="rect">
                            <a:avLst/>
                          </a:prstGeom>
                          <a:noFill/>
                          <a:ln>
                            <a:noFill/>
                          </a:ln>
                        </pic:spPr>
                      </pic:pic>
                    </a:graphicData>
                  </a:graphic>
                </wp:inline>
              </w:drawing>
            </w:r>
          </w:p>
        </w:tc>
      </w:tr>
      <w:tr w:rsidR="002559F3" w:rsidRPr="00431CCD" w14:paraId="79D6BCEB" w14:textId="77777777" w:rsidTr="007F3C69">
        <w:trPr>
          <w:trHeight w:val="2134"/>
        </w:trPr>
        <w:tc>
          <w:tcPr>
            <w:tcW w:w="851" w:type="dxa"/>
          </w:tcPr>
          <w:p w14:paraId="6AB01434" w14:textId="77777777" w:rsidR="002559F3" w:rsidRPr="00431CCD" w:rsidRDefault="002559F3" w:rsidP="002559F3">
            <w:pPr>
              <w:spacing w:before="120" w:after="120" w:line="240" w:lineRule="auto"/>
              <w:jc w:val="center"/>
              <w:rPr>
                <w:szCs w:val="28"/>
              </w:rPr>
            </w:pPr>
            <w:r>
              <w:rPr>
                <w:szCs w:val="28"/>
              </w:rPr>
              <w:t>2</w:t>
            </w:r>
          </w:p>
        </w:tc>
        <w:tc>
          <w:tcPr>
            <w:tcW w:w="3969" w:type="dxa"/>
          </w:tcPr>
          <w:p w14:paraId="35EF26F6" w14:textId="4ED77F8C" w:rsidR="002559F3" w:rsidRPr="007A2CBF" w:rsidRDefault="002559F3" w:rsidP="002559F3">
            <w:pPr>
              <w:rPr>
                <w:color w:val="000000" w:themeColor="text1"/>
                <w:szCs w:val="28"/>
              </w:rPr>
            </w:pPr>
            <w:r>
              <w:t>Hỗ trợ khám chữa bệnh, trợ cấp tai nạn cho lực lượng xung kích phòng chống thiên tai cấp xã trong trường hợp chưa tham gia bảo hiểm y tế, bảo hiểm xã hội</w:t>
            </w:r>
          </w:p>
        </w:tc>
        <w:tc>
          <w:tcPr>
            <w:tcW w:w="2126" w:type="dxa"/>
          </w:tcPr>
          <w:p w14:paraId="1EC525EE" w14:textId="500E4665" w:rsidR="002559F3" w:rsidRPr="007A2CBF" w:rsidRDefault="002559F3" w:rsidP="002559F3">
            <w:pPr>
              <w:jc w:val="center"/>
              <w:rPr>
                <w:color w:val="000000" w:themeColor="text1"/>
                <w:szCs w:val="28"/>
              </w:rPr>
            </w:pPr>
            <w:r>
              <w:t>1.010091</w:t>
            </w:r>
          </w:p>
        </w:tc>
        <w:tc>
          <w:tcPr>
            <w:tcW w:w="2410" w:type="dxa"/>
          </w:tcPr>
          <w:p w14:paraId="0C4CD010" w14:textId="42A14F38" w:rsidR="002559F3" w:rsidRDefault="002559F3" w:rsidP="002559F3">
            <w:pPr>
              <w:spacing w:before="120" w:after="120" w:line="240" w:lineRule="auto"/>
              <w:rPr>
                <w:noProof/>
                <w:szCs w:val="28"/>
              </w:rPr>
            </w:pPr>
            <w:r>
              <w:rPr>
                <w:noProof/>
              </w:rPr>
              <w:drawing>
                <wp:inline distT="0" distB="0" distL="0" distR="0" wp14:anchorId="1EEEE183" wp14:editId="25F1A706">
                  <wp:extent cx="1393190" cy="1393190"/>
                  <wp:effectExtent l="0" t="0" r="0" b="0"/>
                  <wp:docPr id="346242322"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93190" cy="1393190"/>
                          </a:xfrm>
                          <a:prstGeom prst="rect">
                            <a:avLst/>
                          </a:prstGeom>
                          <a:noFill/>
                          <a:ln>
                            <a:noFill/>
                          </a:ln>
                        </pic:spPr>
                      </pic:pic>
                    </a:graphicData>
                  </a:graphic>
                </wp:inline>
              </w:drawing>
            </w:r>
          </w:p>
        </w:tc>
      </w:tr>
      <w:tr w:rsidR="002559F3" w:rsidRPr="00431CCD" w14:paraId="67D4E054" w14:textId="77777777" w:rsidTr="007F3C69">
        <w:trPr>
          <w:trHeight w:val="2520"/>
        </w:trPr>
        <w:tc>
          <w:tcPr>
            <w:tcW w:w="851" w:type="dxa"/>
          </w:tcPr>
          <w:p w14:paraId="3E1A6BAC" w14:textId="77777777" w:rsidR="002559F3" w:rsidRDefault="002559F3" w:rsidP="002559F3">
            <w:pPr>
              <w:spacing w:before="120" w:after="120" w:line="240" w:lineRule="auto"/>
              <w:jc w:val="center"/>
              <w:rPr>
                <w:szCs w:val="28"/>
              </w:rPr>
            </w:pPr>
            <w:r>
              <w:rPr>
                <w:szCs w:val="28"/>
              </w:rPr>
              <w:t>3</w:t>
            </w:r>
          </w:p>
        </w:tc>
        <w:tc>
          <w:tcPr>
            <w:tcW w:w="3969" w:type="dxa"/>
          </w:tcPr>
          <w:p w14:paraId="4BB86F2B" w14:textId="3C44FF7E" w:rsidR="002559F3" w:rsidRPr="007A2CBF" w:rsidRDefault="002559F3" w:rsidP="002559F3">
            <w:pPr>
              <w:rPr>
                <w:color w:val="000000" w:themeColor="text1"/>
                <w:szCs w:val="28"/>
              </w:rPr>
            </w:pPr>
            <w:r>
              <w:t>Hỗ trợ chi phí y tế và thu nhập thực tế bị mất hoặc giảm sút cho người đang trực tiếp tham gia hoạt động chữ thập đỏ bị tai nạn dẫn đến thiệt hại về sức khỏe</w:t>
            </w:r>
          </w:p>
        </w:tc>
        <w:tc>
          <w:tcPr>
            <w:tcW w:w="2126" w:type="dxa"/>
          </w:tcPr>
          <w:p w14:paraId="405D8000" w14:textId="4EAF67E8" w:rsidR="002559F3" w:rsidRPr="007A2CBF" w:rsidRDefault="002559F3" w:rsidP="002559F3">
            <w:pPr>
              <w:jc w:val="center"/>
              <w:rPr>
                <w:color w:val="000000" w:themeColor="text1"/>
                <w:szCs w:val="28"/>
              </w:rPr>
            </w:pPr>
            <w:r>
              <w:t>1.013710</w:t>
            </w:r>
          </w:p>
        </w:tc>
        <w:tc>
          <w:tcPr>
            <w:tcW w:w="2410" w:type="dxa"/>
          </w:tcPr>
          <w:p w14:paraId="5E0458F0" w14:textId="6B00A905" w:rsidR="002559F3" w:rsidRDefault="00CA0B4E" w:rsidP="002559F3">
            <w:pPr>
              <w:spacing w:before="120" w:after="120" w:line="240" w:lineRule="auto"/>
              <w:rPr>
                <w:noProof/>
                <w:szCs w:val="28"/>
              </w:rPr>
            </w:pPr>
            <w:r>
              <w:rPr>
                <w:noProof/>
              </w:rPr>
              <w:drawing>
                <wp:inline distT="0" distB="0" distL="0" distR="0" wp14:anchorId="5423E0EE" wp14:editId="77ED7078">
                  <wp:extent cx="1393190" cy="1393190"/>
                  <wp:effectExtent l="0" t="0" r="0" b="0"/>
                  <wp:docPr id="2145513313"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93190" cy="1393190"/>
                          </a:xfrm>
                          <a:prstGeom prst="rect">
                            <a:avLst/>
                          </a:prstGeom>
                          <a:noFill/>
                          <a:ln>
                            <a:noFill/>
                          </a:ln>
                        </pic:spPr>
                      </pic:pic>
                    </a:graphicData>
                  </a:graphic>
                </wp:inline>
              </w:drawing>
            </w:r>
          </w:p>
        </w:tc>
      </w:tr>
      <w:tr w:rsidR="002559F3" w:rsidRPr="00431CCD" w14:paraId="5AF8E710" w14:textId="77777777" w:rsidTr="007F3C69">
        <w:trPr>
          <w:trHeight w:val="2236"/>
        </w:trPr>
        <w:tc>
          <w:tcPr>
            <w:tcW w:w="851" w:type="dxa"/>
          </w:tcPr>
          <w:p w14:paraId="6CAEDAFE" w14:textId="77777777" w:rsidR="002559F3" w:rsidRDefault="002559F3" w:rsidP="002559F3">
            <w:pPr>
              <w:spacing w:before="120" w:after="120" w:line="240" w:lineRule="auto"/>
              <w:jc w:val="center"/>
              <w:rPr>
                <w:szCs w:val="28"/>
              </w:rPr>
            </w:pPr>
            <w:r>
              <w:rPr>
                <w:szCs w:val="28"/>
              </w:rPr>
              <w:t>4</w:t>
            </w:r>
          </w:p>
        </w:tc>
        <w:tc>
          <w:tcPr>
            <w:tcW w:w="3969" w:type="dxa"/>
          </w:tcPr>
          <w:p w14:paraId="20DD0FCD" w14:textId="3E0A5240" w:rsidR="002559F3" w:rsidRPr="007A2CBF" w:rsidRDefault="002559F3" w:rsidP="002559F3">
            <w:pPr>
              <w:spacing w:after="0" w:line="240" w:lineRule="auto"/>
              <w:rPr>
                <w:rStyle w:val="fontstyle01"/>
                <w:color w:val="000000" w:themeColor="text1"/>
                <w:sz w:val="28"/>
                <w:szCs w:val="28"/>
              </w:rPr>
            </w:pPr>
            <w:r>
              <w:t>Cho phép hội hoạt động trở lại sau khi bị đình chỉ có thời hạn</w:t>
            </w:r>
          </w:p>
        </w:tc>
        <w:tc>
          <w:tcPr>
            <w:tcW w:w="2126" w:type="dxa"/>
          </w:tcPr>
          <w:p w14:paraId="1EF87C64" w14:textId="3A32199B" w:rsidR="002559F3" w:rsidRPr="007A2CBF" w:rsidRDefault="002559F3" w:rsidP="002559F3">
            <w:pPr>
              <w:spacing w:after="0" w:line="240" w:lineRule="auto"/>
              <w:jc w:val="center"/>
              <w:rPr>
                <w:rStyle w:val="fontstyle01"/>
                <w:color w:val="000000" w:themeColor="text1"/>
                <w:sz w:val="28"/>
                <w:szCs w:val="28"/>
              </w:rPr>
            </w:pPr>
            <w:r>
              <w:t>1.013709</w:t>
            </w:r>
          </w:p>
        </w:tc>
        <w:tc>
          <w:tcPr>
            <w:tcW w:w="2410" w:type="dxa"/>
          </w:tcPr>
          <w:p w14:paraId="3DC8C9F7" w14:textId="15AEBF37" w:rsidR="002559F3" w:rsidRDefault="00CA0B4E" w:rsidP="002559F3">
            <w:pPr>
              <w:spacing w:before="120" w:after="120" w:line="240" w:lineRule="auto"/>
              <w:rPr>
                <w:noProof/>
              </w:rPr>
            </w:pPr>
            <w:r>
              <w:rPr>
                <w:noProof/>
              </w:rPr>
              <w:drawing>
                <wp:inline distT="0" distB="0" distL="0" distR="0" wp14:anchorId="48E60681" wp14:editId="162B497B">
                  <wp:extent cx="1393190" cy="1393190"/>
                  <wp:effectExtent l="0" t="0" r="0" b="0"/>
                  <wp:docPr id="143852381"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93190" cy="1393190"/>
                          </a:xfrm>
                          <a:prstGeom prst="rect">
                            <a:avLst/>
                          </a:prstGeom>
                          <a:noFill/>
                          <a:ln>
                            <a:noFill/>
                          </a:ln>
                        </pic:spPr>
                      </pic:pic>
                    </a:graphicData>
                  </a:graphic>
                </wp:inline>
              </w:drawing>
            </w:r>
          </w:p>
        </w:tc>
      </w:tr>
      <w:tr w:rsidR="002559F3" w:rsidRPr="00431CCD" w14:paraId="60F258C4" w14:textId="77777777" w:rsidTr="007F3C69">
        <w:trPr>
          <w:trHeight w:val="2236"/>
        </w:trPr>
        <w:tc>
          <w:tcPr>
            <w:tcW w:w="851" w:type="dxa"/>
          </w:tcPr>
          <w:p w14:paraId="19C544F4" w14:textId="77777777" w:rsidR="002559F3" w:rsidRDefault="002559F3" w:rsidP="002559F3">
            <w:pPr>
              <w:spacing w:before="120" w:after="120" w:line="240" w:lineRule="auto"/>
              <w:jc w:val="center"/>
              <w:rPr>
                <w:szCs w:val="28"/>
              </w:rPr>
            </w:pPr>
            <w:r>
              <w:rPr>
                <w:szCs w:val="28"/>
              </w:rPr>
              <w:lastRenderedPageBreak/>
              <w:t>5</w:t>
            </w:r>
          </w:p>
        </w:tc>
        <w:tc>
          <w:tcPr>
            <w:tcW w:w="3969" w:type="dxa"/>
          </w:tcPr>
          <w:p w14:paraId="6A44849E" w14:textId="2D02340C" w:rsidR="002559F3" w:rsidRPr="007A2CBF" w:rsidRDefault="002559F3" w:rsidP="002559F3">
            <w:pPr>
              <w:spacing w:after="0" w:line="240" w:lineRule="auto"/>
              <w:rPr>
                <w:color w:val="000000" w:themeColor="text1"/>
              </w:rPr>
            </w:pPr>
            <w:r>
              <w:t>Hội tự giải thể</w:t>
            </w:r>
          </w:p>
        </w:tc>
        <w:tc>
          <w:tcPr>
            <w:tcW w:w="2126" w:type="dxa"/>
          </w:tcPr>
          <w:p w14:paraId="655C9C8E" w14:textId="2F0D1F7C" w:rsidR="002559F3" w:rsidRPr="007A2CBF" w:rsidRDefault="002559F3" w:rsidP="002559F3">
            <w:pPr>
              <w:spacing w:after="0" w:line="240" w:lineRule="auto"/>
              <w:jc w:val="center"/>
              <w:rPr>
                <w:color w:val="000000" w:themeColor="text1"/>
              </w:rPr>
            </w:pPr>
            <w:r>
              <w:t>1.013708</w:t>
            </w:r>
          </w:p>
        </w:tc>
        <w:tc>
          <w:tcPr>
            <w:tcW w:w="2410" w:type="dxa"/>
          </w:tcPr>
          <w:p w14:paraId="2CEED1C6" w14:textId="031B50DA" w:rsidR="002559F3" w:rsidRDefault="00CA0B4E" w:rsidP="002559F3">
            <w:pPr>
              <w:spacing w:before="120" w:after="120" w:line="240" w:lineRule="auto"/>
              <w:rPr>
                <w:noProof/>
              </w:rPr>
            </w:pPr>
            <w:r>
              <w:rPr>
                <w:noProof/>
              </w:rPr>
              <w:drawing>
                <wp:inline distT="0" distB="0" distL="0" distR="0" wp14:anchorId="119D3D3D" wp14:editId="1FCC7E70">
                  <wp:extent cx="1393190" cy="1393190"/>
                  <wp:effectExtent l="0" t="0" r="0" b="0"/>
                  <wp:docPr id="630495757"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93190" cy="1393190"/>
                          </a:xfrm>
                          <a:prstGeom prst="rect">
                            <a:avLst/>
                          </a:prstGeom>
                          <a:noFill/>
                          <a:ln>
                            <a:noFill/>
                          </a:ln>
                        </pic:spPr>
                      </pic:pic>
                    </a:graphicData>
                  </a:graphic>
                </wp:inline>
              </w:drawing>
            </w:r>
          </w:p>
        </w:tc>
      </w:tr>
      <w:tr w:rsidR="002559F3" w:rsidRPr="00431CCD" w14:paraId="55848A99" w14:textId="77777777" w:rsidTr="007F3C69">
        <w:trPr>
          <w:trHeight w:val="2236"/>
        </w:trPr>
        <w:tc>
          <w:tcPr>
            <w:tcW w:w="851" w:type="dxa"/>
          </w:tcPr>
          <w:p w14:paraId="3E920352" w14:textId="09F8A2F4" w:rsidR="002559F3" w:rsidRDefault="008D5DF0" w:rsidP="002559F3">
            <w:pPr>
              <w:spacing w:before="120" w:after="120" w:line="240" w:lineRule="auto"/>
              <w:jc w:val="center"/>
              <w:rPr>
                <w:szCs w:val="28"/>
              </w:rPr>
            </w:pPr>
            <w:r>
              <w:rPr>
                <w:szCs w:val="28"/>
              </w:rPr>
              <w:t>6</w:t>
            </w:r>
          </w:p>
          <w:p w14:paraId="59A45507" w14:textId="77777777" w:rsidR="002559F3" w:rsidRDefault="002559F3" w:rsidP="002559F3">
            <w:pPr>
              <w:spacing w:before="120" w:after="120" w:line="240" w:lineRule="auto"/>
              <w:jc w:val="center"/>
              <w:rPr>
                <w:szCs w:val="28"/>
              </w:rPr>
            </w:pPr>
          </w:p>
          <w:p w14:paraId="217DE779" w14:textId="77777777" w:rsidR="002559F3" w:rsidRDefault="002559F3" w:rsidP="002559F3">
            <w:pPr>
              <w:spacing w:before="120" w:after="120" w:line="240" w:lineRule="auto"/>
              <w:jc w:val="center"/>
              <w:rPr>
                <w:szCs w:val="28"/>
              </w:rPr>
            </w:pPr>
          </w:p>
          <w:p w14:paraId="4C444E1D" w14:textId="3A186182" w:rsidR="002559F3" w:rsidRDefault="002559F3" w:rsidP="002559F3">
            <w:pPr>
              <w:spacing w:before="120" w:after="120" w:line="240" w:lineRule="auto"/>
              <w:jc w:val="center"/>
              <w:rPr>
                <w:szCs w:val="28"/>
              </w:rPr>
            </w:pPr>
          </w:p>
        </w:tc>
        <w:tc>
          <w:tcPr>
            <w:tcW w:w="3969" w:type="dxa"/>
          </w:tcPr>
          <w:p w14:paraId="0081AB18" w14:textId="48937F2F" w:rsidR="002559F3" w:rsidRPr="007A2CBF" w:rsidRDefault="002559F3" w:rsidP="002559F3">
            <w:pPr>
              <w:spacing w:after="0" w:line="240" w:lineRule="auto"/>
              <w:rPr>
                <w:color w:val="000000" w:themeColor="text1"/>
              </w:rPr>
            </w:pPr>
            <w:r>
              <w:t>Chia, tách; sáp nhập; hợp nhất hội</w:t>
            </w:r>
          </w:p>
        </w:tc>
        <w:tc>
          <w:tcPr>
            <w:tcW w:w="2126" w:type="dxa"/>
          </w:tcPr>
          <w:p w14:paraId="0E6510B9" w14:textId="257D9929" w:rsidR="002559F3" w:rsidRPr="007A2CBF" w:rsidRDefault="002559F3" w:rsidP="002559F3">
            <w:pPr>
              <w:spacing w:after="0" w:line="240" w:lineRule="auto"/>
              <w:rPr>
                <w:color w:val="000000" w:themeColor="text1"/>
              </w:rPr>
            </w:pPr>
            <w:r>
              <w:t>1.013707</w:t>
            </w:r>
          </w:p>
        </w:tc>
        <w:tc>
          <w:tcPr>
            <w:tcW w:w="2410" w:type="dxa"/>
          </w:tcPr>
          <w:p w14:paraId="563F4D47" w14:textId="7A98A1CF" w:rsidR="002559F3" w:rsidRDefault="00F52B8B" w:rsidP="002559F3">
            <w:pPr>
              <w:spacing w:before="120" w:after="120" w:line="240" w:lineRule="auto"/>
              <w:rPr>
                <w:noProof/>
              </w:rPr>
            </w:pPr>
            <w:r>
              <w:rPr>
                <w:noProof/>
              </w:rPr>
              <w:drawing>
                <wp:inline distT="0" distB="0" distL="0" distR="0" wp14:anchorId="4C94FB51" wp14:editId="77A11B13">
                  <wp:extent cx="1393190" cy="1393190"/>
                  <wp:effectExtent l="0" t="0" r="0" b="0"/>
                  <wp:docPr id="1862937098"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93190" cy="1393190"/>
                          </a:xfrm>
                          <a:prstGeom prst="rect">
                            <a:avLst/>
                          </a:prstGeom>
                          <a:noFill/>
                          <a:ln>
                            <a:noFill/>
                          </a:ln>
                        </pic:spPr>
                      </pic:pic>
                    </a:graphicData>
                  </a:graphic>
                </wp:inline>
              </w:drawing>
            </w:r>
          </w:p>
        </w:tc>
      </w:tr>
      <w:tr w:rsidR="002559F3" w:rsidRPr="00431CCD" w14:paraId="27B10AB4" w14:textId="77777777" w:rsidTr="007F3C69">
        <w:trPr>
          <w:trHeight w:val="2236"/>
        </w:trPr>
        <w:tc>
          <w:tcPr>
            <w:tcW w:w="851" w:type="dxa"/>
          </w:tcPr>
          <w:p w14:paraId="58C60405" w14:textId="77777777" w:rsidR="002559F3" w:rsidRDefault="002559F3" w:rsidP="002559F3">
            <w:pPr>
              <w:spacing w:before="120" w:after="120" w:line="240" w:lineRule="auto"/>
              <w:jc w:val="center"/>
              <w:rPr>
                <w:szCs w:val="28"/>
              </w:rPr>
            </w:pPr>
            <w:r>
              <w:rPr>
                <w:szCs w:val="28"/>
              </w:rPr>
              <w:t>7</w:t>
            </w:r>
          </w:p>
        </w:tc>
        <w:tc>
          <w:tcPr>
            <w:tcW w:w="3969" w:type="dxa"/>
          </w:tcPr>
          <w:p w14:paraId="55C665DB" w14:textId="5D830B35" w:rsidR="002559F3" w:rsidRPr="007A2CBF" w:rsidRDefault="002559F3" w:rsidP="002559F3">
            <w:pPr>
              <w:spacing w:after="0" w:line="240" w:lineRule="auto"/>
              <w:rPr>
                <w:color w:val="000000" w:themeColor="text1"/>
              </w:rPr>
            </w:pPr>
            <w:r>
              <w:t>Thông báo kết quả đại hội và phê duyệt đổi tên hội, phê duyệt điều lệ hội</w:t>
            </w:r>
          </w:p>
        </w:tc>
        <w:tc>
          <w:tcPr>
            <w:tcW w:w="2126" w:type="dxa"/>
          </w:tcPr>
          <w:p w14:paraId="6F5CFBDC" w14:textId="5E698DD0" w:rsidR="002559F3" w:rsidRPr="007A2CBF" w:rsidRDefault="002559F3" w:rsidP="002559F3">
            <w:pPr>
              <w:spacing w:after="0" w:line="240" w:lineRule="auto"/>
              <w:rPr>
                <w:color w:val="000000" w:themeColor="text1"/>
              </w:rPr>
            </w:pPr>
            <w:r>
              <w:t>1.013706</w:t>
            </w:r>
          </w:p>
        </w:tc>
        <w:tc>
          <w:tcPr>
            <w:tcW w:w="2410" w:type="dxa"/>
          </w:tcPr>
          <w:p w14:paraId="5D3725C6" w14:textId="23781958" w:rsidR="002559F3" w:rsidRDefault="00F52B8B" w:rsidP="002559F3">
            <w:pPr>
              <w:spacing w:before="120" w:after="120" w:line="240" w:lineRule="auto"/>
              <w:rPr>
                <w:noProof/>
              </w:rPr>
            </w:pPr>
            <w:r>
              <w:rPr>
                <w:noProof/>
              </w:rPr>
              <w:drawing>
                <wp:inline distT="0" distB="0" distL="0" distR="0" wp14:anchorId="7390702F" wp14:editId="5B8BF663">
                  <wp:extent cx="1393190" cy="1393190"/>
                  <wp:effectExtent l="0" t="0" r="0" b="0"/>
                  <wp:docPr id="1750898495"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93190" cy="1393190"/>
                          </a:xfrm>
                          <a:prstGeom prst="rect">
                            <a:avLst/>
                          </a:prstGeom>
                          <a:noFill/>
                          <a:ln>
                            <a:noFill/>
                          </a:ln>
                        </pic:spPr>
                      </pic:pic>
                    </a:graphicData>
                  </a:graphic>
                </wp:inline>
              </w:drawing>
            </w:r>
          </w:p>
        </w:tc>
      </w:tr>
      <w:tr w:rsidR="002559F3" w:rsidRPr="00431CCD" w14:paraId="13AB4E01" w14:textId="77777777" w:rsidTr="007F3C69">
        <w:trPr>
          <w:trHeight w:val="2236"/>
        </w:trPr>
        <w:tc>
          <w:tcPr>
            <w:tcW w:w="851" w:type="dxa"/>
          </w:tcPr>
          <w:p w14:paraId="4DF452D6" w14:textId="77777777" w:rsidR="002559F3" w:rsidRDefault="002559F3" w:rsidP="002559F3">
            <w:pPr>
              <w:spacing w:before="120" w:after="120" w:line="240" w:lineRule="auto"/>
              <w:jc w:val="center"/>
              <w:rPr>
                <w:szCs w:val="28"/>
              </w:rPr>
            </w:pPr>
            <w:r>
              <w:rPr>
                <w:szCs w:val="28"/>
              </w:rPr>
              <w:t>8</w:t>
            </w:r>
          </w:p>
        </w:tc>
        <w:tc>
          <w:tcPr>
            <w:tcW w:w="3969" w:type="dxa"/>
          </w:tcPr>
          <w:p w14:paraId="6B164B62" w14:textId="0751E7FE" w:rsidR="002559F3" w:rsidRPr="007A2CBF" w:rsidRDefault="002559F3" w:rsidP="002559F3">
            <w:pPr>
              <w:spacing w:after="0" w:line="240" w:lineRule="auto"/>
              <w:rPr>
                <w:color w:val="000000" w:themeColor="text1"/>
              </w:rPr>
            </w:pPr>
            <w:r>
              <w:t>Báo cáo tổ chức đại hội thành lập, đại hội nhiệm kỳ, đại hội bất thường của hội</w:t>
            </w:r>
          </w:p>
        </w:tc>
        <w:tc>
          <w:tcPr>
            <w:tcW w:w="2126" w:type="dxa"/>
          </w:tcPr>
          <w:p w14:paraId="0A909A93" w14:textId="12724F30" w:rsidR="002559F3" w:rsidRPr="007A2CBF" w:rsidRDefault="002559F3" w:rsidP="002559F3">
            <w:pPr>
              <w:spacing w:after="0" w:line="240" w:lineRule="auto"/>
              <w:rPr>
                <w:color w:val="000000" w:themeColor="text1"/>
              </w:rPr>
            </w:pPr>
            <w:r>
              <w:t>1.013704</w:t>
            </w:r>
          </w:p>
        </w:tc>
        <w:tc>
          <w:tcPr>
            <w:tcW w:w="2410" w:type="dxa"/>
          </w:tcPr>
          <w:p w14:paraId="6886BA70" w14:textId="24CE1769" w:rsidR="002559F3" w:rsidRDefault="00F52B8B" w:rsidP="002559F3">
            <w:pPr>
              <w:spacing w:before="120" w:after="120" w:line="240" w:lineRule="auto"/>
              <w:rPr>
                <w:noProof/>
              </w:rPr>
            </w:pPr>
            <w:r>
              <w:rPr>
                <w:noProof/>
              </w:rPr>
              <w:drawing>
                <wp:inline distT="0" distB="0" distL="0" distR="0" wp14:anchorId="68D22CEE" wp14:editId="52A526CB">
                  <wp:extent cx="1393190" cy="1393190"/>
                  <wp:effectExtent l="0" t="0" r="0" b="0"/>
                  <wp:docPr id="1608269547"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93190" cy="1393190"/>
                          </a:xfrm>
                          <a:prstGeom prst="rect">
                            <a:avLst/>
                          </a:prstGeom>
                          <a:noFill/>
                          <a:ln>
                            <a:noFill/>
                          </a:ln>
                        </pic:spPr>
                      </pic:pic>
                    </a:graphicData>
                  </a:graphic>
                </wp:inline>
              </w:drawing>
            </w:r>
          </w:p>
        </w:tc>
      </w:tr>
      <w:tr w:rsidR="002559F3" w:rsidRPr="00431CCD" w14:paraId="4DC93960" w14:textId="77777777" w:rsidTr="007F3C69">
        <w:trPr>
          <w:trHeight w:val="2236"/>
        </w:trPr>
        <w:tc>
          <w:tcPr>
            <w:tcW w:w="851" w:type="dxa"/>
          </w:tcPr>
          <w:p w14:paraId="2DDC44BF" w14:textId="77777777" w:rsidR="002559F3" w:rsidRDefault="002559F3" w:rsidP="002559F3">
            <w:pPr>
              <w:spacing w:before="120" w:after="120" w:line="240" w:lineRule="auto"/>
              <w:jc w:val="center"/>
              <w:rPr>
                <w:szCs w:val="28"/>
              </w:rPr>
            </w:pPr>
            <w:r>
              <w:rPr>
                <w:szCs w:val="28"/>
              </w:rPr>
              <w:t>9</w:t>
            </w:r>
          </w:p>
        </w:tc>
        <w:tc>
          <w:tcPr>
            <w:tcW w:w="3969" w:type="dxa"/>
          </w:tcPr>
          <w:p w14:paraId="7A2E3F2D" w14:textId="6C3DB8CA" w:rsidR="002559F3" w:rsidRPr="007A2CBF" w:rsidRDefault="002559F3" w:rsidP="002559F3">
            <w:pPr>
              <w:spacing w:after="0" w:line="240" w:lineRule="auto"/>
              <w:rPr>
                <w:color w:val="000000" w:themeColor="text1"/>
              </w:rPr>
            </w:pPr>
            <w:r>
              <w:t>Thành lập hội</w:t>
            </w:r>
          </w:p>
        </w:tc>
        <w:tc>
          <w:tcPr>
            <w:tcW w:w="2126" w:type="dxa"/>
          </w:tcPr>
          <w:p w14:paraId="7001963F" w14:textId="4654AA1F" w:rsidR="002559F3" w:rsidRPr="007A2CBF" w:rsidRDefault="002559F3" w:rsidP="002559F3">
            <w:pPr>
              <w:spacing w:after="0" w:line="240" w:lineRule="auto"/>
              <w:rPr>
                <w:color w:val="000000" w:themeColor="text1"/>
              </w:rPr>
            </w:pPr>
            <w:r>
              <w:t>1.013703</w:t>
            </w:r>
          </w:p>
        </w:tc>
        <w:tc>
          <w:tcPr>
            <w:tcW w:w="2410" w:type="dxa"/>
          </w:tcPr>
          <w:p w14:paraId="07EDEDD2" w14:textId="6F20D9C6" w:rsidR="002559F3" w:rsidRDefault="00F52B8B" w:rsidP="002559F3">
            <w:pPr>
              <w:spacing w:before="120" w:after="120" w:line="240" w:lineRule="auto"/>
              <w:rPr>
                <w:noProof/>
              </w:rPr>
            </w:pPr>
            <w:r>
              <w:rPr>
                <w:noProof/>
              </w:rPr>
              <w:drawing>
                <wp:inline distT="0" distB="0" distL="0" distR="0" wp14:anchorId="6DED19C5" wp14:editId="6ED4A73E">
                  <wp:extent cx="1393190" cy="1393190"/>
                  <wp:effectExtent l="0" t="0" r="0" b="0"/>
                  <wp:docPr id="548515802"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393190" cy="1393190"/>
                          </a:xfrm>
                          <a:prstGeom prst="rect">
                            <a:avLst/>
                          </a:prstGeom>
                          <a:noFill/>
                          <a:ln>
                            <a:noFill/>
                          </a:ln>
                        </pic:spPr>
                      </pic:pic>
                    </a:graphicData>
                  </a:graphic>
                </wp:inline>
              </w:drawing>
            </w:r>
          </w:p>
        </w:tc>
      </w:tr>
      <w:tr w:rsidR="002559F3" w:rsidRPr="00431CCD" w14:paraId="0E15DD53" w14:textId="77777777" w:rsidTr="007F3C69">
        <w:trPr>
          <w:trHeight w:val="2236"/>
        </w:trPr>
        <w:tc>
          <w:tcPr>
            <w:tcW w:w="851" w:type="dxa"/>
          </w:tcPr>
          <w:p w14:paraId="3BAAF888" w14:textId="77777777" w:rsidR="002559F3" w:rsidRDefault="002559F3" w:rsidP="002559F3">
            <w:pPr>
              <w:spacing w:before="120" w:after="120" w:line="240" w:lineRule="auto"/>
              <w:jc w:val="center"/>
              <w:rPr>
                <w:szCs w:val="28"/>
              </w:rPr>
            </w:pPr>
            <w:r>
              <w:rPr>
                <w:szCs w:val="28"/>
              </w:rPr>
              <w:lastRenderedPageBreak/>
              <w:t>10</w:t>
            </w:r>
          </w:p>
        </w:tc>
        <w:tc>
          <w:tcPr>
            <w:tcW w:w="3969" w:type="dxa"/>
          </w:tcPr>
          <w:p w14:paraId="0111149D" w14:textId="16E6FC18" w:rsidR="002559F3" w:rsidRPr="007A2CBF" w:rsidRDefault="002559F3" w:rsidP="002559F3">
            <w:pPr>
              <w:spacing w:after="0" w:line="240" w:lineRule="auto"/>
              <w:rPr>
                <w:color w:val="000000" w:themeColor="text1"/>
              </w:rPr>
            </w:pPr>
            <w:r>
              <w:t>Công nhận ban vận động thành lập hội</w:t>
            </w:r>
          </w:p>
        </w:tc>
        <w:tc>
          <w:tcPr>
            <w:tcW w:w="2126" w:type="dxa"/>
          </w:tcPr>
          <w:p w14:paraId="33B0D4AE" w14:textId="390F3E41" w:rsidR="002559F3" w:rsidRPr="007A2CBF" w:rsidRDefault="002559F3" w:rsidP="002559F3">
            <w:pPr>
              <w:spacing w:after="0" w:line="240" w:lineRule="auto"/>
              <w:rPr>
                <w:color w:val="000000" w:themeColor="text1"/>
              </w:rPr>
            </w:pPr>
            <w:r>
              <w:t>1.013702</w:t>
            </w:r>
          </w:p>
        </w:tc>
        <w:tc>
          <w:tcPr>
            <w:tcW w:w="2410" w:type="dxa"/>
          </w:tcPr>
          <w:p w14:paraId="21DBF36A" w14:textId="765739F9" w:rsidR="002559F3" w:rsidRDefault="00F52B8B" w:rsidP="002559F3">
            <w:pPr>
              <w:spacing w:before="120" w:after="120" w:line="240" w:lineRule="auto"/>
              <w:rPr>
                <w:noProof/>
              </w:rPr>
            </w:pPr>
            <w:r>
              <w:rPr>
                <w:noProof/>
              </w:rPr>
              <w:drawing>
                <wp:inline distT="0" distB="0" distL="0" distR="0" wp14:anchorId="2B318A90" wp14:editId="387EDFA9">
                  <wp:extent cx="1393190" cy="1393190"/>
                  <wp:effectExtent l="0" t="0" r="0" b="0"/>
                  <wp:docPr id="2104390844"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393190" cy="1393190"/>
                          </a:xfrm>
                          <a:prstGeom prst="rect">
                            <a:avLst/>
                          </a:prstGeom>
                          <a:noFill/>
                          <a:ln>
                            <a:noFill/>
                          </a:ln>
                        </pic:spPr>
                      </pic:pic>
                    </a:graphicData>
                  </a:graphic>
                </wp:inline>
              </w:drawing>
            </w:r>
          </w:p>
        </w:tc>
      </w:tr>
      <w:tr w:rsidR="002559F3" w:rsidRPr="00431CCD" w14:paraId="0C90DBB3" w14:textId="77777777" w:rsidTr="007F3C69">
        <w:trPr>
          <w:trHeight w:val="2236"/>
        </w:trPr>
        <w:tc>
          <w:tcPr>
            <w:tcW w:w="851" w:type="dxa"/>
          </w:tcPr>
          <w:p w14:paraId="77D870A2" w14:textId="77777777" w:rsidR="002559F3" w:rsidRDefault="002559F3" w:rsidP="002559F3">
            <w:pPr>
              <w:spacing w:before="120" w:after="120" w:line="240" w:lineRule="auto"/>
              <w:jc w:val="center"/>
              <w:rPr>
                <w:szCs w:val="28"/>
              </w:rPr>
            </w:pPr>
            <w:r>
              <w:rPr>
                <w:szCs w:val="28"/>
              </w:rPr>
              <w:t>11</w:t>
            </w:r>
          </w:p>
        </w:tc>
        <w:tc>
          <w:tcPr>
            <w:tcW w:w="3969" w:type="dxa"/>
          </w:tcPr>
          <w:p w14:paraId="73CAD578" w14:textId="3661EEF9" w:rsidR="002559F3" w:rsidRPr="007A2CBF" w:rsidRDefault="002559F3" w:rsidP="002559F3">
            <w:pPr>
              <w:spacing w:after="0" w:line="240" w:lineRule="auto"/>
              <w:rPr>
                <w:color w:val="000000" w:themeColor="text1"/>
              </w:rPr>
            </w:pPr>
            <w:r>
              <w:t>THỦ TỤC HỢP NHẤT, SÁP NHẬP, CHIA, TÁCH QUỸ (Cấp xã)</w:t>
            </w:r>
          </w:p>
        </w:tc>
        <w:tc>
          <w:tcPr>
            <w:tcW w:w="2126" w:type="dxa"/>
          </w:tcPr>
          <w:p w14:paraId="2219FC7A" w14:textId="18D41909" w:rsidR="002559F3" w:rsidRPr="007A2CBF" w:rsidRDefault="002559F3" w:rsidP="002559F3">
            <w:pPr>
              <w:spacing w:after="0" w:line="240" w:lineRule="auto"/>
              <w:rPr>
                <w:color w:val="000000" w:themeColor="text1"/>
              </w:rPr>
            </w:pPr>
            <w:r>
              <w:t>1.014946</w:t>
            </w:r>
          </w:p>
        </w:tc>
        <w:tc>
          <w:tcPr>
            <w:tcW w:w="2410" w:type="dxa"/>
          </w:tcPr>
          <w:p w14:paraId="59F7A564" w14:textId="044D4F02" w:rsidR="002559F3" w:rsidRDefault="00F52B8B" w:rsidP="002559F3">
            <w:pPr>
              <w:spacing w:before="120" w:after="120" w:line="240" w:lineRule="auto"/>
              <w:rPr>
                <w:noProof/>
              </w:rPr>
            </w:pPr>
            <w:r>
              <w:rPr>
                <w:noProof/>
              </w:rPr>
              <w:drawing>
                <wp:inline distT="0" distB="0" distL="0" distR="0" wp14:anchorId="5264CE7F" wp14:editId="29142146">
                  <wp:extent cx="1393190" cy="1393190"/>
                  <wp:effectExtent l="0" t="0" r="0" b="0"/>
                  <wp:docPr id="1156043902"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393190" cy="1393190"/>
                          </a:xfrm>
                          <a:prstGeom prst="rect">
                            <a:avLst/>
                          </a:prstGeom>
                          <a:noFill/>
                          <a:ln>
                            <a:noFill/>
                          </a:ln>
                        </pic:spPr>
                      </pic:pic>
                    </a:graphicData>
                  </a:graphic>
                </wp:inline>
              </w:drawing>
            </w:r>
          </w:p>
        </w:tc>
      </w:tr>
      <w:tr w:rsidR="002559F3" w:rsidRPr="00431CCD" w14:paraId="5E8DDDDD" w14:textId="77777777" w:rsidTr="007F3C69">
        <w:trPr>
          <w:trHeight w:val="2236"/>
        </w:trPr>
        <w:tc>
          <w:tcPr>
            <w:tcW w:w="851" w:type="dxa"/>
          </w:tcPr>
          <w:p w14:paraId="2C492ADC" w14:textId="77777777" w:rsidR="002559F3" w:rsidRDefault="002559F3" w:rsidP="002559F3">
            <w:pPr>
              <w:spacing w:before="120" w:after="120" w:line="240" w:lineRule="auto"/>
              <w:jc w:val="center"/>
              <w:rPr>
                <w:szCs w:val="28"/>
              </w:rPr>
            </w:pPr>
            <w:r>
              <w:rPr>
                <w:szCs w:val="28"/>
              </w:rPr>
              <w:t>12</w:t>
            </w:r>
          </w:p>
        </w:tc>
        <w:tc>
          <w:tcPr>
            <w:tcW w:w="3969" w:type="dxa"/>
          </w:tcPr>
          <w:p w14:paraId="64B98EFF" w14:textId="6619A085" w:rsidR="002559F3" w:rsidRPr="007A2CBF" w:rsidRDefault="002559F3" w:rsidP="002559F3">
            <w:pPr>
              <w:spacing w:after="0" w:line="240" w:lineRule="auto"/>
              <w:rPr>
                <w:color w:val="000000" w:themeColor="text1"/>
              </w:rPr>
            </w:pPr>
            <w:r>
              <w:t>THỦ TỤC CÔNG NHẬN QUỸ ĐỦ ĐIỀU KIỆN HOẠT ĐỘNG VÀ CÔNG NHẬN HỘI ĐỒNG QUẢN LÝ QUỸ; CÔNG NHẬN HỘI ĐỒNG QUẢN LÝ QUỸ KHI THAY ĐỔI, BỔ SUNG THÀNH VIÊN HOẶC HẾT NHIỆM KỲ (Cấp xã)</w:t>
            </w:r>
          </w:p>
        </w:tc>
        <w:tc>
          <w:tcPr>
            <w:tcW w:w="2126" w:type="dxa"/>
          </w:tcPr>
          <w:p w14:paraId="1955882E" w14:textId="1BD12472" w:rsidR="002559F3" w:rsidRPr="007A2CBF" w:rsidRDefault="002559F3" w:rsidP="002559F3">
            <w:pPr>
              <w:spacing w:after="0" w:line="240" w:lineRule="auto"/>
              <w:rPr>
                <w:color w:val="000000" w:themeColor="text1"/>
              </w:rPr>
            </w:pPr>
            <w:r>
              <w:t>1.014943</w:t>
            </w:r>
          </w:p>
        </w:tc>
        <w:tc>
          <w:tcPr>
            <w:tcW w:w="2410" w:type="dxa"/>
          </w:tcPr>
          <w:p w14:paraId="015615C5" w14:textId="4688FAB6" w:rsidR="002559F3" w:rsidRDefault="00F52B8B" w:rsidP="002559F3">
            <w:pPr>
              <w:spacing w:before="120" w:after="120" w:line="240" w:lineRule="auto"/>
              <w:rPr>
                <w:noProof/>
              </w:rPr>
            </w:pPr>
            <w:r>
              <w:rPr>
                <w:noProof/>
              </w:rPr>
              <w:drawing>
                <wp:inline distT="0" distB="0" distL="0" distR="0" wp14:anchorId="3B5928EF" wp14:editId="64A26EFE">
                  <wp:extent cx="1393190" cy="1393190"/>
                  <wp:effectExtent l="0" t="0" r="0" b="0"/>
                  <wp:docPr id="596330836"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393190" cy="1393190"/>
                          </a:xfrm>
                          <a:prstGeom prst="rect">
                            <a:avLst/>
                          </a:prstGeom>
                          <a:noFill/>
                          <a:ln>
                            <a:noFill/>
                          </a:ln>
                        </pic:spPr>
                      </pic:pic>
                    </a:graphicData>
                  </a:graphic>
                </wp:inline>
              </w:drawing>
            </w:r>
          </w:p>
        </w:tc>
      </w:tr>
      <w:tr w:rsidR="002559F3" w:rsidRPr="00431CCD" w14:paraId="639FA4E3" w14:textId="77777777" w:rsidTr="007F3C69">
        <w:trPr>
          <w:trHeight w:val="2236"/>
        </w:trPr>
        <w:tc>
          <w:tcPr>
            <w:tcW w:w="851" w:type="dxa"/>
          </w:tcPr>
          <w:p w14:paraId="03854314" w14:textId="77777777" w:rsidR="002559F3" w:rsidRDefault="002559F3" w:rsidP="002559F3">
            <w:pPr>
              <w:spacing w:before="120" w:after="120" w:line="240" w:lineRule="auto"/>
              <w:jc w:val="center"/>
              <w:rPr>
                <w:szCs w:val="28"/>
              </w:rPr>
            </w:pPr>
            <w:r>
              <w:rPr>
                <w:szCs w:val="28"/>
              </w:rPr>
              <w:t>13</w:t>
            </w:r>
          </w:p>
        </w:tc>
        <w:tc>
          <w:tcPr>
            <w:tcW w:w="3969" w:type="dxa"/>
          </w:tcPr>
          <w:p w14:paraId="6647DC5E" w14:textId="002FF4E6" w:rsidR="002559F3" w:rsidRPr="007A2CBF" w:rsidRDefault="002559F3" w:rsidP="002559F3">
            <w:pPr>
              <w:spacing w:after="0" w:line="240" w:lineRule="auto"/>
              <w:rPr>
                <w:color w:val="000000" w:themeColor="text1"/>
              </w:rPr>
            </w:pPr>
            <w:r>
              <w:t>THỦ TỤC CÔNG NHẬN ĐIỀU LỆ (SỬA ĐỔI, BỔ SUNG) QUỸ; ĐỔI TÊN QUỸ (Cấp xã)</w:t>
            </w:r>
          </w:p>
        </w:tc>
        <w:tc>
          <w:tcPr>
            <w:tcW w:w="2126" w:type="dxa"/>
          </w:tcPr>
          <w:p w14:paraId="76442870" w14:textId="416FE967" w:rsidR="002559F3" w:rsidRPr="007A2CBF" w:rsidRDefault="002559F3" w:rsidP="002559F3">
            <w:pPr>
              <w:spacing w:after="0" w:line="240" w:lineRule="auto"/>
              <w:rPr>
                <w:color w:val="000000" w:themeColor="text1"/>
              </w:rPr>
            </w:pPr>
            <w:r>
              <w:t>1.014944</w:t>
            </w:r>
          </w:p>
        </w:tc>
        <w:tc>
          <w:tcPr>
            <w:tcW w:w="2410" w:type="dxa"/>
          </w:tcPr>
          <w:p w14:paraId="2FD042CE" w14:textId="2CADE621" w:rsidR="002559F3" w:rsidRDefault="00F52B8B" w:rsidP="002559F3">
            <w:pPr>
              <w:spacing w:before="120" w:after="120" w:line="240" w:lineRule="auto"/>
              <w:rPr>
                <w:noProof/>
              </w:rPr>
            </w:pPr>
            <w:r>
              <w:rPr>
                <w:noProof/>
              </w:rPr>
              <w:drawing>
                <wp:inline distT="0" distB="0" distL="0" distR="0" wp14:anchorId="6C665BCC" wp14:editId="0605EEFC">
                  <wp:extent cx="1393190" cy="1393190"/>
                  <wp:effectExtent l="0" t="0" r="0" b="0"/>
                  <wp:docPr id="1712751570"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393190" cy="1393190"/>
                          </a:xfrm>
                          <a:prstGeom prst="rect">
                            <a:avLst/>
                          </a:prstGeom>
                          <a:noFill/>
                          <a:ln>
                            <a:noFill/>
                          </a:ln>
                        </pic:spPr>
                      </pic:pic>
                    </a:graphicData>
                  </a:graphic>
                </wp:inline>
              </w:drawing>
            </w:r>
          </w:p>
        </w:tc>
      </w:tr>
      <w:tr w:rsidR="002559F3" w:rsidRPr="00431CCD" w14:paraId="6D09C61D" w14:textId="77777777" w:rsidTr="007F3C69">
        <w:trPr>
          <w:trHeight w:val="2236"/>
        </w:trPr>
        <w:tc>
          <w:tcPr>
            <w:tcW w:w="851" w:type="dxa"/>
          </w:tcPr>
          <w:p w14:paraId="7E858050" w14:textId="77777777" w:rsidR="002559F3" w:rsidRDefault="002559F3" w:rsidP="002559F3">
            <w:pPr>
              <w:spacing w:before="120" w:after="120" w:line="240" w:lineRule="auto"/>
              <w:jc w:val="center"/>
              <w:rPr>
                <w:szCs w:val="28"/>
              </w:rPr>
            </w:pPr>
            <w:r>
              <w:rPr>
                <w:szCs w:val="28"/>
              </w:rPr>
              <w:t>14</w:t>
            </w:r>
          </w:p>
        </w:tc>
        <w:tc>
          <w:tcPr>
            <w:tcW w:w="3969" w:type="dxa"/>
          </w:tcPr>
          <w:p w14:paraId="0DA03BC0" w14:textId="4AD2C238" w:rsidR="002559F3" w:rsidRPr="007A2CBF" w:rsidRDefault="002559F3" w:rsidP="002559F3">
            <w:pPr>
              <w:spacing w:after="0" w:line="240" w:lineRule="auto"/>
              <w:rPr>
                <w:color w:val="000000" w:themeColor="text1"/>
              </w:rPr>
            </w:pPr>
            <w:r>
              <w:t>THỦ TỤC CHO PHÉP QUỸ HOẠT ĐỘNG TRỞ LẠI SAU KHI BỊ ĐÌNH CHỈ CÓ THỜI HẠN HOẠT ĐỘNG (Cấp xã)</w:t>
            </w:r>
          </w:p>
        </w:tc>
        <w:tc>
          <w:tcPr>
            <w:tcW w:w="2126" w:type="dxa"/>
          </w:tcPr>
          <w:p w14:paraId="22C7BE46" w14:textId="7D59F2E6" w:rsidR="002559F3" w:rsidRPr="007A2CBF" w:rsidRDefault="002559F3" w:rsidP="002559F3">
            <w:pPr>
              <w:spacing w:after="0" w:line="240" w:lineRule="auto"/>
              <w:rPr>
                <w:color w:val="000000" w:themeColor="text1"/>
              </w:rPr>
            </w:pPr>
            <w:r>
              <w:t>1.014945</w:t>
            </w:r>
          </w:p>
        </w:tc>
        <w:tc>
          <w:tcPr>
            <w:tcW w:w="2410" w:type="dxa"/>
          </w:tcPr>
          <w:p w14:paraId="63DB3EEC" w14:textId="1DD35336" w:rsidR="002559F3" w:rsidRDefault="00F52B8B" w:rsidP="002559F3">
            <w:pPr>
              <w:spacing w:before="120" w:after="120" w:line="240" w:lineRule="auto"/>
              <w:rPr>
                <w:noProof/>
              </w:rPr>
            </w:pPr>
            <w:r>
              <w:rPr>
                <w:noProof/>
              </w:rPr>
              <w:drawing>
                <wp:inline distT="0" distB="0" distL="0" distR="0" wp14:anchorId="0A0CFFA0" wp14:editId="526F95D1">
                  <wp:extent cx="1393190" cy="1393190"/>
                  <wp:effectExtent l="0" t="0" r="0" b="0"/>
                  <wp:docPr id="299051081"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393190" cy="1393190"/>
                          </a:xfrm>
                          <a:prstGeom prst="rect">
                            <a:avLst/>
                          </a:prstGeom>
                          <a:noFill/>
                          <a:ln>
                            <a:noFill/>
                          </a:ln>
                        </pic:spPr>
                      </pic:pic>
                    </a:graphicData>
                  </a:graphic>
                </wp:inline>
              </w:drawing>
            </w:r>
          </w:p>
        </w:tc>
      </w:tr>
      <w:tr w:rsidR="002559F3" w:rsidRPr="00431CCD" w14:paraId="0EB818B4" w14:textId="77777777" w:rsidTr="007F3C69">
        <w:trPr>
          <w:trHeight w:val="2236"/>
        </w:trPr>
        <w:tc>
          <w:tcPr>
            <w:tcW w:w="851" w:type="dxa"/>
          </w:tcPr>
          <w:p w14:paraId="2B023355" w14:textId="77777777" w:rsidR="002559F3" w:rsidRDefault="002559F3" w:rsidP="002559F3">
            <w:pPr>
              <w:spacing w:before="120" w:after="120" w:line="240" w:lineRule="auto"/>
              <w:jc w:val="center"/>
              <w:rPr>
                <w:szCs w:val="28"/>
              </w:rPr>
            </w:pPr>
            <w:r>
              <w:rPr>
                <w:szCs w:val="28"/>
              </w:rPr>
              <w:lastRenderedPageBreak/>
              <w:t>15</w:t>
            </w:r>
          </w:p>
        </w:tc>
        <w:tc>
          <w:tcPr>
            <w:tcW w:w="3969" w:type="dxa"/>
          </w:tcPr>
          <w:p w14:paraId="2F9D7E97" w14:textId="1271ADB3" w:rsidR="002559F3" w:rsidRPr="007A2CBF" w:rsidRDefault="002559F3" w:rsidP="002559F3">
            <w:pPr>
              <w:spacing w:after="0" w:line="240" w:lineRule="auto"/>
              <w:rPr>
                <w:color w:val="000000" w:themeColor="text1"/>
              </w:rPr>
            </w:pPr>
            <w:r>
              <w:t>THỦ TỤC CẤP GIẤY PHÉP THÀNH LẬP VÀ CÔNG NHẬN ĐIỀU LỆ QUỸ (Cấp xã)</w:t>
            </w:r>
          </w:p>
        </w:tc>
        <w:tc>
          <w:tcPr>
            <w:tcW w:w="2126" w:type="dxa"/>
          </w:tcPr>
          <w:p w14:paraId="610C356D" w14:textId="7EC863A0" w:rsidR="002559F3" w:rsidRPr="007A2CBF" w:rsidRDefault="002559F3" w:rsidP="002559F3">
            <w:pPr>
              <w:spacing w:after="0" w:line="240" w:lineRule="auto"/>
              <w:rPr>
                <w:color w:val="000000" w:themeColor="text1"/>
              </w:rPr>
            </w:pPr>
            <w:r>
              <w:t>1.014942</w:t>
            </w:r>
          </w:p>
        </w:tc>
        <w:tc>
          <w:tcPr>
            <w:tcW w:w="2410" w:type="dxa"/>
          </w:tcPr>
          <w:p w14:paraId="2C6A8D36" w14:textId="3C918094" w:rsidR="002559F3" w:rsidRDefault="00F52B8B" w:rsidP="002559F3">
            <w:pPr>
              <w:spacing w:before="120" w:after="120" w:line="240" w:lineRule="auto"/>
              <w:rPr>
                <w:noProof/>
              </w:rPr>
            </w:pPr>
            <w:r>
              <w:rPr>
                <w:noProof/>
              </w:rPr>
              <w:drawing>
                <wp:inline distT="0" distB="0" distL="0" distR="0" wp14:anchorId="7E3A0CDE" wp14:editId="76086ED9">
                  <wp:extent cx="1393190" cy="1393190"/>
                  <wp:effectExtent l="0" t="0" r="0" b="0"/>
                  <wp:docPr id="1741944294"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393190" cy="1393190"/>
                          </a:xfrm>
                          <a:prstGeom prst="rect">
                            <a:avLst/>
                          </a:prstGeom>
                          <a:noFill/>
                          <a:ln>
                            <a:noFill/>
                          </a:ln>
                        </pic:spPr>
                      </pic:pic>
                    </a:graphicData>
                  </a:graphic>
                </wp:inline>
              </w:drawing>
            </w:r>
          </w:p>
        </w:tc>
      </w:tr>
      <w:tr w:rsidR="002559F3" w:rsidRPr="00431CCD" w14:paraId="3AAF8103" w14:textId="77777777" w:rsidTr="007F3C69">
        <w:trPr>
          <w:trHeight w:val="2236"/>
        </w:trPr>
        <w:tc>
          <w:tcPr>
            <w:tcW w:w="851" w:type="dxa"/>
          </w:tcPr>
          <w:p w14:paraId="47985AD3" w14:textId="77777777" w:rsidR="002559F3" w:rsidRDefault="002559F3" w:rsidP="002559F3">
            <w:pPr>
              <w:spacing w:before="120" w:after="120" w:line="240" w:lineRule="auto"/>
              <w:jc w:val="center"/>
              <w:rPr>
                <w:szCs w:val="28"/>
              </w:rPr>
            </w:pPr>
            <w:r>
              <w:rPr>
                <w:szCs w:val="28"/>
              </w:rPr>
              <w:t>16</w:t>
            </w:r>
          </w:p>
        </w:tc>
        <w:tc>
          <w:tcPr>
            <w:tcW w:w="3969" w:type="dxa"/>
          </w:tcPr>
          <w:p w14:paraId="6DBA37D4" w14:textId="2E21553D" w:rsidR="002559F3" w:rsidRPr="007A2CBF" w:rsidRDefault="002559F3" w:rsidP="002559F3">
            <w:pPr>
              <w:spacing w:after="0" w:line="240" w:lineRule="auto"/>
              <w:rPr>
                <w:color w:val="000000" w:themeColor="text1"/>
              </w:rPr>
            </w:pPr>
            <w:r>
              <w:t>THỦ TỤC QUỸ TỰ GIẢI THỂ (Cấp xã)</w:t>
            </w:r>
          </w:p>
        </w:tc>
        <w:tc>
          <w:tcPr>
            <w:tcW w:w="2126" w:type="dxa"/>
          </w:tcPr>
          <w:p w14:paraId="46E33EA5" w14:textId="68A2FDEA" w:rsidR="002559F3" w:rsidRPr="007A2CBF" w:rsidRDefault="002559F3" w:rsidP="002559F3">
            <w:pPr>
              <w:spacing w:after="0" w:line="240" w:lineRule="auto"/>
              <w:rPr>
                <w:color w:val="000000" w:themeColor="text1"/>
              </w:rPr>
            </w:pPr>
            <w:r>
              <w:t>1.014947</w:t>
            </w:r>
          </w:p>
        </w:tc>
        <w:tc>
          <w:tcPr>
            <w:tcW w:w="2410" w:type="dxa"/>
          </w:tcPr>
          <w:p w14:paraId="16E718CF" w14:textId="2B92EA86" w:rsidR="002559F3" w:rsidRDefault="00F52B8B" w:rsidP="002559F3">
            <w:pPr>
              <w:spacing w:before="120" w:after="120" w:line="240" w:lineRule="auto"/>
              <w:rPr>
                <w:noProof/>
              </w:rPr>
            </w:pPr>
            <w:r>
              <w:rPr>
                <w:noProof/>
              </w:rPr>
              <w:drawing>
                <wp:inline distT="0" distB="0" distL="0" distR="0" wp14:anchorId="3E122A76" wp14:editId="3425DCC3">
                  <wp:extent cx="1393190" cy="1393190"/>
                  <wp:effectExtent l="0" t="0" r="0" b="0"/>
                  <wp:docPr id="95632117"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393190" cy="1393190"/>
                          </a:xfrm>
                          <a:prstGeom prst="rect">
                            <a:avLst/>
                          </a:prstGeom>
                          <a:noFill/>
                          <a:ln>
                            <a:noFill/>
                          </a:ln>
                        </pic:spPr>
                      </pic:pic>
                    </a:graphicData>
                  </a:graphic>
                </wp:inline>
              </w:drawing>
            </w:r>
          </w:p>
        </w:tc>
      </w:tr>
      <w:tr w:rsidR="002559F3" w:rsidRPr="00431CCD" w14:paraId="4B93E734" w14:textId="77777777" w:rsidTr="007F3C69">
        <w:trPr>
          <w:trHeight w:val="2236"/>
        </w:trPr>
        <w:tc>
          <w:tcPr>
            <w:tcW w:w="851" w:type="dxa"/>
          </w:tcPr>
          <w:p w14:paraId="79F51253" w14:textId="77777777" w:rsidR="002559F3" w:rsidRDefault="002559F3" w:rsidP="002559F3">
            <w:pPr>
              <w:spacing w:before="120" w:after="120" w:line="240" w:lineRule="auto"/>
              <w:jc w:val="center"/>
              <w:rPr>
                <w:szCs w:val="28"/>
              </w:rPr>
            </w:pPr>
            <w:r>
              <w:rPr>
                <w:szCs w:val="28"/>
              </w:rPr>
              <w:t>17</w:t>
            </w:r>
          </w:p>
        </w:tc>
        <w:tc>
          <w:tcPr>
            <w:tcW w:w="3969" w:type="dxa"/>
          </w:tcPr>
          <w:p w14:paraId="5534E342" w14:textId="4FCFDB41" w:rsidR="002559F3" w:rsidRPr="007A2CBF" w:rsidRDefault="002559F3" w:rsidP="002559F3">
            <w:pPr>
              <w:spacing w:after="0" w:line="240" w:lineRule="auto"/>
              <w:rPr>
                <w:color w:val="000000" w:themeColor="text1"/>
              </w:rPr>
            </w:pPr>
            <w:r>
              <w:t>Trợ cấp tiền tuất, tai nạn (đối với trường hợp tai nạn suy giảm khả năng lao động từ 5% trở lên) cho lực lượng xung kích phòng chống thiên tai cấp xã chưa tham gia bảo hiểm xã hội</w:t>
            </w:r>
          </w:p>
        </w:tc>
        <w:tc>
          <w:tcPr>
            <w:tcW w:w="2126" w:type="dxa"/>
          </w:tcPr>
          <w:p w14:paraId="2077B4A9" w14:textId="4FF3DF89" w:rsidR="002559F3" w:rsidRPr="007A2CBF" w:rsidRDefault="002559F3" w:rsidP="002559F3">
            <w:pPr>
              <w:spacing w:after="0" w:line="240" w:lineRule="auto"/>
              <w:rPr>
                <w:color w:val="000000" w:themeColor="text1"/>
              </w:rPr>
            </w:pPr>
            <w:r>
              <w:t>1.010092</w:t>
            </w:r>
          </w:p>
        </w:tc>
        <w:tc>
          <w:tcPr>
            <w:tcW w:w="2410" w:type="dxa"/>
          </w:tcPr>
          <w:p w14:paraId="2B5A8B04" w14:textId="350FA4A8" w:rsidR="002559F3" w:rsidRDefault="00F52B8B" w:rsidP="002559F3">
            <w:pPr>
              <w:spacing w:before="120" w:after="120" w:line="240" w:lineRule="auto"/>
              <w:rPr>
                <w:noProof/>
              </w:rPr>
            </w:pPr>
            <w:r>
              <w:rPr>
                <w:noProof/>
              </w:rPr>
              <w:drawing>
                <wp:inline distT="0" distB="0" distL="0" distR="0" wp14:anchorId="1F1E0F5E" wp14:editId="5F03EFB4">
                  <wp:extent cx="1393190" cy="1393190"/>
                  <wp:effectExtent l="0" t="0" r="0" b="0"/>
                  <wp:docPr id="1435481410"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393190" cy="1393190"/>
                          </a:xfrm>
                          <a:prstGeom prst="rect">
                            <a:avLst/>
                          </a:prstGeom>
                          <a:noFill/>
                          <a:ln>
                            <a:noFill/>
                          </a:ln>
                        </pic:spPr>
                      </pic:pic>
                    </a:graphicData>
                  </a:graphic>
                </wp:inline>
              </w:drawing>
            </w:r>
          </w:p>
        </w:tc>
      </w:tr>
      <w:tr w:rsidR="002559F3" w:rsidRPr="00431CCD" w14:paraId="784DF9AD" w14:textId="77777777" w:rsidTr="007F3C69">
        <w:trPr>
          <w:trHeight w:val="2236"/>
        </w:trPr>
        <w:tc>
          <w:tcPr>
            <w:tcW w:w="851" w:type="dxa"/>
          </w:tcPr>
          <w:p w14:paraId="04198C10" w14:textId="77777777" w:rsidR="002559F3" w:rsidRDefault="002559F3" w:rsidP="002559F3">
            <w:pPr>
              <w:spacing w:before="120" w:after="120" w:line="240" w:lineRule="auto"/>
              <w:jc w:val="center"/>
              <w:rPr>
                <w:szCs w:val="28"/>
              </w:rPr>
            </w:pPr>
            <w:r>
              <w:rPr>
                <w:szCs w:val="28"/>
              </w:rPr>
              <w:t>18</w:t>
            </w:r>
          </w:p>
        </w:tc>
        <w:tc>
          <w:tcPr>
            <w:tcW w:w="3969" w:type="dxa"/>
          </w:tcPr>
          <w:p w14:paraId="350E310E" w14:textId="741B1B23" w:rsidR="002559F3" w:rsidRPr="007A2CBF" w:rsidRDefault="002559F3" w:rsidP="002559F3">
            <w:pPr>
              <w:spacing w:after="0" w:line="240" w:lineRule="auto"/>
              <w:rPr>
                <w:color w:val="000000" w:themeColor="text1"/>
              </w:rPr>
            </w:pPr>
            <w:r>
              <w:t>Kiểm tra công tác nghiệm thu hoàn thành công trình của cơ quan chuyên môn về xây dựng tại địa phương</w:t>
            </w:r>
          </w:p>
        </w:tc>
        <w:tc>
          <w:tcPr>
            <w:tcW w:w="2126" w:type="dxa"/>
          </w:tcPr>
          <w:p w14:paraId="5A1DAA49" w14:textId="59D36954" w:rsidR="002559F3" w:rsidRPr="007A2CBF" w:rsidRDefault="002559F3" w:rsidP="002559F3">
            <w:pPr>
              <w:spacing w:after="0" w:line="240" w:lineRule="auto"/>
              <w:rPr>
                <w:color w:val="000000" w:themeColor="text1"/>
              </w:rPr>
            </w:pPr>
            <w:r>
              <w:t>1.009794</w:t>
            </w:r>
          </w:p>
        </w:tc>
        <w:tc>
          <w:tcPr>
            <w:tcW w:w="2410" w:type="dxa"/>
          </w:tcPr>
          <w:p w14:paraId="3F1A8ADC" w14:textId="78339747" w:rsidR="002559F3" w:rsidRDefault="00F52B8B" w:rsidP="002559F3">
            <w:pPr>
              <w:spacing w:before="120" w:after="120" w:line="240" w:lineRule="auto"/>
              <w:rPr>
                <w:noProof/>
              </w:rPr>
            </w:pPr>
            <w:r>
              <w:rPr>
                <w:noProof/>
              </w:rPr>
              <w:drawing>
                <wp:inline distT="0" distB="0" distL="0" distR="0" wp14:anchorId="595D70C3" wp14:editId="33CA6FE6">
                  <wp:extent cx="1393190" cy="1393190"/>
                  <wp:effectExtent l="0" t="0" r="0" b="0"/>
                  <wp:docPr id="1531310750"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93190" cy="1393190"/>
                          </a:xfrm>
                          <a:prstGeom prst="rect">
                            <a:avLst/>
                          </a:prstGeom>
                          <a:noFill/>
                          <a:ln>
                            <a:noFill/>
                          </a:ln>
                        </pic:spPr>
                      </pic:pic>
                    </a:graphicData>
                  </a:graphic>
                </wp:inline>
              </w:drawing>
            </w:r>
          </w:p>
        </w:tc>
      </w:tr>
      <w:tr w:rsidR="002559F3" w:rsidRPr="00431CCD" w14:paraId="554AF93C" w14:textId="77777777" w:rsidTr="007F3C69">
        <w:trPr>
          <w:trHeight w:val="2236"/>
        </w:trPr>
        <w:tc>
          <w:tcPr>
            <w:tcW w:w="851" w:type="dxa"/>
          </w:tcPr>
          <w:p w14:paraId="6270674B" w14:textId="77777777" w:rsidR="002559F3" w:rsidRDefault="002559F3" w:rsidP="002559F3">
            <w:pPr>
              <w:spacing w:before="120" w:after="120" w:line="240" w:lineRule="auto"/>
              <w:jc w:val="center"/>
              <w:rPr>
                <w:szCs w:val="28"/>
              </w:rPr>
            </w:pPr>
            <w:r>
              <w:rPr>
                <w:szCs w:val="28"/>
              </w:rPr>
              <w:t>19</w:t>
            </w:r>
          </w:p>
        </w:tc>
        <w:tc>
          <w:tcPr>
            <w:tcW w:w="3969" w:type="dxa"/>
          </w:tcPr>
          <w:p w14:paraId="286BF64D" w14:textId="4EECF557" w:rsidR="002559F3" w:rsidRPr="007A2CBF" w:rsidRDefault="002559F3" w:rsidP="002559F3">
            <w:pPr>
              <w:spacing w:after="0" w:line="240" w:lineRule="auto"/>
              <w:rPr>
                <w:color w:val="000000" w:themeColor="text1"/>
              </w:rPr>
            </w:pPr>
            <w:r>
              <w:t>Thủ tục khai, nộp phí bảo vệ môi trường đối với khí thải</w:t>
            </w:r>
          </w:p>
        </w:tc>
        <w:tc>
          <w:tcPr>
            <w:tcW w:w="2126" w:type="dxa"/>
          </w:tcPr>
          <w:p w14:paraId="08EECA59" w14:textId="1E7C9E33" w:rsidR="002559F3" w:rsidRPr="007A2CBF" w:rsidRDefault="002559F3" w:rsidP="002559F3">
            <w:pPr>
              <w:spacing w:after="0" w:line="240" w:lineRule="auto"/>
              <w:rPr>
                <w:color w:val="000000" w:themeColor="text1"/>
              </w:rPr>
            </w:pPr>
            <w:r>
              <w:t>1.013040</w:t>
            </w:r>
          </w:p>
        </w:tc>
        <w:tc>
          <w:tcPr>
            <w:tcW w:w="2410" w:type="dxa"/>
          </w:tcPr>
          <w:p w14:paraId="4BD569DC" w14:textId="0A3FD381" w:rsidR="002559F3" w:rsidRDefault="00F52B8B" w:rsidP="002559F3">
            <w:pPr>
              <w:spacing w:before="120" w:after="120" w:line="240" w:lineRule="auto"/>
              <w:rPr>
                <w:noProof/>
              </w:rPr>
            </w:pPr>
            <w:r>
              <w:rPr>
                <w:noProof/>
              </w:rPr>
              <w:drawing>
                <wp:inline distT="0" distB="0" distL="0" distR="0" wp14:anchorId="29A709A8" wp14:editId="67A6EF86">
                  <wp:extent cx="1393190" cy="1393190"/>
                  <wp:effectExtent l="0" t="0" r="0" b="0"/>
                  <wp:docPr id="42180054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393190" cy="1393190"/>
                          </a:xfrm>
                          <a:prstGeom prst="rect">
                            <a:avLst/>
                          </a:prstGeom>
                          <a:noFill/>
                          <a:ln>
                            <a:noFill/>
                          </a:ln>
                        </pic:spPr>
                      </pic:pic>
                    </a:graphicData>
                  </a:graphic>
                </wp:inline>
              </w:drawing>
            </w:r>
          </w:p>
        </w:tc>
      </w:tr>
      <w:tr w:rsidR="002559F3" w:rsidRPr="00431CCD" w14:paraId="44C1E304" w14:textId="77777777" w:rsidTr="007F3C69">
        <w:trPr>
          <w:trHeight w:val="2236"/>
        </w:trPr>
        <w:tc>
          <w:tcPr>
            <w:tcW w:w="851" w:type="dxa"/>
          </w:tcPr>
          <w:p w14:paraId="3848443F" w14:textId="77777777" w:rsidR="002559F3" w:rsidRDefault="002559F3" w:rsidP="002559F3">
            <w:pPr>
              <w:spacing w:before="120" w:after="120" w:line="240" w:lineRule="auto"/>
              <w:jc w:val="center"/>
              <w:rPr>
                <w:szCs w:val="28"/>
              </w:rPr>
            </w:pPr>
            <w:r>
              <w:rPr>
                <w:szCs w:val="28"/>
              </w:rPr>
              <w:lastRenderedPageBreak/>
              <w:t>20</w:t>
            </w:r>
          </w:p>
        </w:tc>
        <w:tc>
          <w:tcPr>
            <w:tcW w:w="3969" w:type="dxa"/>
          </w:tcPr>
          <w:p w14:paraId="04FBBC1B" w14:textId="738CEC89" w:rsidR="002559F3" w:rsidRPr="007A2CBF" w:rsidRDefault="002559F3" w:rsidP="002559F3">
            <w:pPr>
              <w:spacing w:after="0" w:line="240" w:lineRule="auto"/>
              <w:rPr>
                <w:color w:val="000000" w:themeColor="text1"/>
              </w:rPr>
            </w:pPr>
            <w:r>
              <w:t>Cấp Giấy chứng nhận cơ sở đủ điều kiện an toàn thực phẩm đối với cơ sở sản xuất, kinh doanh thực phẩm nông, lâm, thủy sản</w:t>
            </w:r>
          </w:p>
        </w:tc>
        <w:tc>
          <w:tcPr>
            <w:tcW w:w="2126" w:type="dxa"/>
          </w:tcPr>
          <w:p w14:paraId="71B23B71" w14:textId="2DCDC679" w:rsidR="002559F3" w:rsidRPr="007A2CBF" w:rsidRDefault="002559F3" w:rsidP="002559F3">
            <w:pPr>
              <w:spacing w:after="0" w:line="240" w:lineRule="auto"/>
              <w:rPr>
                <w:color w:val="000000" w:themeColor="text1"/>
              </w:rPr>
            </w:pPr>
            <w:r>
              <w:t>2.001827</w:t>
            </w:r>
          </w:p>
        </w:tc>
        <w:tc>
          <w:tcPr>
            <w:tcW w:w="2410" w:type="dxa"/>
          </w:tcPr>
          <w:p w14:paraId="5D9F5662" w14:textId="00BFE969" w:rsidR="002559F3" w:rsidRDefault="00F52B8B" w:rsidP="002559F3">
            <w:pPr>
              <w:spacing w:before="120" w:after="120" w:line="240" w:lineRule="auto"/>
              <w:rPr>
                <w:noProof/>
              </w:rPr>
            </w:pPr>
            <w:r>
              <w:rPr>
                <w:noProof/>
              </w:rPr>
              <w:drawing>
                <wp:inline distT="0" distB="0" distL="0" distR="0" wp14:anchorId="62D6234D" wp14:editId="555D8B90">
                  <wp:extent cx="1393190" cy="1393190"/>
                  <wp:effectExtent l="0" t="0" r="0" b="0"/>
                  <wp:docPr id="1490656553"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393190" cy="1393190"/>
                          </a:xfrm>
                          <a:prstGeom prst="rect">
                            <a:avLst/>
                          </a:prstGeom>
                          <a:noFill/>
                          <a:ln>
                            <a:noFill/>
                          </a:ln>
                        </pic:spPr>
                      </pic:pic>
                    </a:graphicData>
                  </a:graphic>
                </wp:inline>
              </w:drawing>
            </w:r>
          </w:p>
        </w:tc>
      </w:tr>
    </w:tbl>
    <w:p w14:paraId="1093F9F6" w14:textId="77777777" w:rsidR="00F33B40" w:rsidRPr="00431CCD" w:rsidRDefault="00F33B40" w:rsidP="00F33B40">
      <w:pPr>
        <w:spacing w:after="0"/>
        <w:rPr>
          <w:vanish/>
        </w:rPr>
      </w:pPr>
      <w:bookmarkStart w:id="0" w:name="_GoBack"/>
      <w:bookmarkEnd w:id="0"/>
    </w:p>
    <w:sectPr w:rsidR="00F33B40" w:rsidRPr="00431CCD" w:rsidSect="00B33D6C">
      <w:footerReference w:type="default" r:id="rId28"/>
      <w:pgSz w:w="11907" w:h="16840" w:code="9"/>
      <w:pgMar w:top="851" w:right="567" w:bottom="851"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6C65C5" w14:textId="77777777" w:rsidR="003E2F46" w:rsidRDefault="003E2F46" w:rsidP="00C45456">
      <w:pPr>
        <w:spacing w:after="0" w:line="240" w:lineRule="auto"/>
      </w:pPr>
      <w:r>
        <w:separator/>
      </w:r>
    </w:p>
  </w:endnote>
  <w:endnote w:type="continuationSeparator" w:id="0">
    <w:p w14:paraId="04AFB7DC" w14:textId="77777777" w:rsidR="003E2F46" w:rsidRDefault="003E2F46" w:rsidP="00C454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69206862"/>
      <w:docPartObj>
        <w:docPartGallery w:val="Page Numbers (Bottom of Page)"/>
        <w:docPartUnique/>
      </w:docPartObj>
    </w:sdtPr>
    <w:sdtEndPr>
      <w:rPr>
        <w:noProof/>
      </w:rPr>
    </w:sdtEndPr>
    <w:sdtContent>
      <w:p w14:paraId="03A2BBEB" w14:textId="77777777" w:rsidR="00C45456" w:rsidRDefault="00C45456">
        <w:pPr>
          <w:pStyle w:val="Footer"/>
          <w:jc w:val="center"/>
        </w:pPr>
        <w:r>
          <w:fldChar w:fldCharType="begin"/>
        </w:r>
        <w:r>
          <w:instrText xml:space="preserve"> PAGE   \* MERGEFORMAT </w:instrText>
        </w:r>
        <w:r>
          <w:fldChar w:fldCharType="separate"/>
        </w:r>
        <w:r w:rsidR="00652472">
          <w:rPr>
            <w:noProof/>
          </w:rPr>
          <w:t>2</w:t>
        </w:r>
        <w:r>
          <w:rPr>
            <w:noProof/>
          </w:rPr>
          <w:fldChar w:fldCharType="end"/>
        </w:r>
      </w:p>
    </w:sdtContent>
  </w:sdt>
  <w:p w14:paraId="150FE83C" w14:textId="77777777" w:rsidR="00C45456" w:rsidRDefault="00C454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200954F" w14:textId="77777777" w:rsidR="003E2F46" w:rsidRDefault="003E2F46" w:rsidP="00C45456">
      <w:pPr>
        <w:spacing w:after="0" w:line="240" w:lineRule="auto"/>
      </w:pPr>
      <w:r>
        <w:separator/>
      </w:r>
    </w:p>
  </w:footnote>
  <w:footnote w:type="continuationSeparator" w:id="0">
    <w:p w14:paraId="0A9816D3" w14:textId="77777777" w:rsidR="003E2F46" w:rsidRDefault="003E2F46" w:rsidP="00C4545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BC5266E"/>
    <w:multiLevelType w:val="hybridMultilevel"/>
    <w:tmpl w:val="1D7C7098"/>
    <w:lvl w:ilvl="0" w:tplc="042A000F">
      <w:start w:val="1"/>
      <w:numFmt w:val="decimal"/>
      <w:lvlText w:val="%1."/>
      <w:lvlJc w:val="left"/>
      <w:pPr>
        <w:ind w:left="720" w:hanging="360"/>
      </w:pPr>
      <w:rPr>
        <w:rFonts w:cs="Times New Roman"/>
      </w:rPr>
    </w:lvl>
    <w:lvl w:ilvl="1" w:tplc="042A0019" w:tentative="1">
      <w:start w:val="1"/>
      <w:numFmt w:val="lowerLetter"/>
      <w:lvlText w:val="%2."/>
      <w:lvlJc w:val="left"/>
      <w:pPr>
        <w:ind w:left="1440" w:hanging="360"/>
      </w:pPr>
      <w:rPr>
        <w:rFonts w:cs="Times New Roman"/>
      </w:rPr>
    </w:lvl>
    <w:lvl w:ilvl="2" w:tplc="042A001B" w:tentative="1">
      <w:start w:val="1"/>
      <w:numFmt w:val="lowerRoman"/>
      <w:lvlText w:val="%3."/>
      <w:lvlJc w:val="right"/>
      <w:pPr>
        <w:ind w:left="2160" w:hanging="180"/>
      </w:pPr>
      <w:rPr>
        <w:rFonts w:cs="Times New Roman"/>
      </w:rPr>
    </w:lvl>
    <w:lvl w:ilvl="3" w:tplc="042A000F" w:tentative="1">
      <w:start w:val="1"/>
      <w:numFmt w:val="decimal"/>
      <w:lvlText w:val="%4."/>
      <w:lvlJc w:val="left"/>
      <w:pPr>
        <w:ind w:left="2880" w:hanging="360"/>
      </w:pPr>
      <w:rPr>
        <w:rFonts w:cs="Times New Roman"/>
      </w:rPr>
    </w:lvl>
    <w:lvl w:ilvl="4" w:tplc="042A0019" w:tentative="1">
      <w:start w:val="1"/>
      <w:numFmt w:val="lowerLetter"/>
      <w:lvlText w:val="%5."/>
      <w:lvlJc w:val="left"/>
      <w:pPr>
        <w:ind w:left="3600" w:hanging="360"/>
      </w:pPr>
      <w:rPr>
        <w:rFonts w:cs="Times New Roman"/>
      </w:rPr>
    </w:lvl>
    <w:lvl w:ilvl="5" w:tplc="042A001B" w:tentative="1">
      <w:start w:val="1"/>
      <w:numFmt w:val="lowerRoman"/>
      <w:lvlText w:val="%6."/>
      <w:lvlJc w:val="right"/>
      <w:pPr>
        <w:ind w:left="4320" w:hanging="180"/>
      </w:pPr>
      <w:rPr>
        <w:rFonts w:cs="Times New Roman"/>
      </w:rPr>
    </w:lvl>
    <w:lvl w:ilvl="6" w:tplc="042A000F" w:tentative="1">
      <w:start w:val="1"/>
      <w:numFmt w:val="decimal"/>
      <w:lvlText w:val="%7."/>
      <w:lvlJc w:val="left"/>
      <w:pPr>
        <w:ind w:left="5040" w:hanging="360"/>
      </w:pPr>
      <w:rPr>
        <w:rFonts w:cs="Times New Roman"/>
      </w:rPr>
    </w:lvl>
    <w:lvl w:ilvl="7" w:tplc="042A0019" w:tentative="1">
      <w:start w:val="1"/>
      <w:numFmt w:val="lowerLetter"/>
      <w:lvlText w:val="%8."/>
      <w:lvlJc w:val="left"/>
      <w:pPr>
        <w:ind w:left="5760" w:hanging="360"/>
      </w:pPr>
      <w:rPr>
        <w:rFonts w:cs="Times New Roman"/>
      </w:rPr>
    </w:lvl>
    <w:lvl w:ilvl="8" w:tplc="042A001B" w:tentative="1">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0B08"/>
    <w:rsid w:val="000153FC"/>
    <w:rsid w:val="0002145D"/>
    <w:rsid w:val="000214E4"/>
    <w:rsid w:val="00032676"/>
    <w:rsid w:val="00033DCD"/>
    <w:rsid w:val="000360A3"/>
    <w:rsid w:val="00041947"/>
    <w:rsid w:val="0005241B"/>
    <w:rsid w:val="0006146B"/>
    <w:rsid w:val="00064E84"/>
    <w:rsid w:val="00067F9A"/>
    <w:rsid w:val="000859F3"/>
    <w:rsid w:val="000912FD"/>
    <w:rsid w:val="000948DF"/>
    <w:rsid w:val="000B0D42"/>
    <w:rsid w:val="000C3DD4"/>
    <w:rsid w:val="000D0E6A"/>
    <w:rsid w:val="000E261C"/>
    <w:rsid w:val="000E3E7E"/>
    <w:rsid w:val="000E7B54"/>
    <w:rsid w:val="000F17F0"/>
    <w:rsid w:val="000F1ACE"/>
    <w:rsid w:val="00112761"/>
    <w:rsid w:val="001362B6"/>
    <w:rsid w:val="00144792"/>
    <w:rsid w:val="00163953"/>
    <w:rsid w:val="00166F72"/>
    <w:rsid w:val="00167D13"/>
    <w:rsid w:val="001935F0"/>
    <w:rsid w:val="001A46A3"/>
    <w:rsid w:val="001C199D"/>
    <w:rsid w:val="001C4FE5"/>
    <w:rsid w:val="001C53D5"/>
    <w:rsid w:val="001E2A5E"/>
    <w:rsid w:val="001F13E5"/>
    <w:rsid w:val="001F604E"/>
    <w:rsid w:val="002031C6"/>
    <w:rsid w:val="0021064A"/>
    <w:rsid w:val="00222C04"/>
    <w:rsid w:val="002259F2"/>
    <w:rsid w:val="00231D2B"/>
    <w:rsid w:val="00236A6B"/>
    <w:rsid w:val="002559F3"/>
    <w:rsid w:val="002640E6"/>
    <w:rsid w:val="0027083B"/>
    <w:rsid w:val="00273B25"/>
    <w:rsid w:val="002772C1"/>
    <w:rsid w:val="00285679"/>
    <w:rsid w:val="00292357"/>
    <w:rsid w:val="002924BF"/>
    <w:rsid w:val="00292CF2"/>
    <w:rsid w:val="002A2620"/>
    <w:rsid w:val="002B50D3"/>
    <w:rsid w:val="002C1CDB"/>
    <w:rsid w:val="002E7C41"/>
    <w:rsid w:val="002F32B8"/>
    <w:rsid w:val="003152BF"/>
    <w:rsid w:val="00331364"/>
    <w:rsid w:val="00351390"/>
    <w:rsid w:val="00351669"/>
    <w:rsid w:val="00353749"/>
    <w:rsid w:val="0036438C"/>
    <w:rsid w:val="0037255C"/>
    <w:rsid w:val="00377A9D"/>
    <w:rsid w:val="0038219E"/>
    <w:rsid w:val="00385C1E"/>
    <w:rsid w:val="00386D48"/>
    <w:rsid w:val="00391B37"/>
    <w:rsid w:val="003962F1"/>
    <w:rsid w:val="003A7BAC"/>
    <w:rsid w:val="003B0AE0"/>
    <w:rsid w:val="003C4F5F"/>
    <w:rsid w:val="003E2F46"/>
    <w:rsid w:val="003F6C0B"/>
    <w:rsid w:val="00402296"/>
    <w:rsid w:val="0040428D"/>
    <w:rsid w:val="004263FA"/>
    <w:rsid w:val="00431CCD"/>
    <w:rsid w:val="004433D3"/>
    <w:rsid w:val="00450347"/>
    <w:rsid w:val="004575FA"/>
    <w:rsid w:val="00460D12"/>
    <w:rsid w:val="004A586F"/>
    <w:rsid w:val="004B1249"/>
    <w:rsid w:val="004C20B9"/>
    <w:rsid w:val="004E1C97"/>
    <w:rsid w:val="004F519E"/>
    <w:rsid w:val="00503956"/>
    <w:rsid w:val="00535D3F"/>
    <w:rsid w:val="00540E3E"/>
    <w:rsid w:val="00565C1C"/>
    <w:rsid w:val="00582619"/>
    <w:rsid w:val="005848FA"/>
    <w:rsid w:val="005945F0"/>
    <w:rsid w:val="005A467E"/>
    <w:rsid w:val="005A53B7"/>
    <w:rsid w:val="005C3BA7"/>
    <w:rsid w:val="005C587F"/>
    <w:rsid w:val="005F2710"/>
    <w:rsid w:val="00601FC4"/>
    <w:rsid w:val="00623765"/>
    <w:rsid w:val="006255EE"/>
    <w:rsid w:val="00651C9E"/>
    <w:rsid w:val="00652472"/>
    <w:rsid w:val="00657973"/>
    <w:rsid w:val="006602B4"/>
    <w:rsid w:val="00667D68"/>
    <w:rsid w:val="00672697"/>
    <w:rsid w:val="006776E9"/>
    <w:rsid w:val="00690149"/>
    <w:rsid w:val="006B1F0C"/>
    <w:rsid w:val="006B2009"/>
    <w:rsid w:val="006B5270"/>
    <w:rsid w:val="006B5758"/>
    <w:rsid w:val="006C4A9E"/>
    <w:rsid w:val="006D617C"/>
    <w:rsid w:val="006E1235"/>
    <w:rsid w:val="006F0E78"/>
    <w:rsid w:val="006F3A13"/>
    <w:rsid w:val="007101D0"/>
    <w:rsid w:val="007163E2"/>
    <w:rsid w:val="007356C8"/>
    <w:rsid w:val="00740E95"/>
    <w:rsid w:val="00745634"/>
    <w:rsid w:val="007470B6"/>
    <w:rsid w:val="00794D11"/>
    <w:rsid w:val="007A2CBF"/>
    <w:rsid w:val="007A61B6"/>
    <w:rsid w:val="007D1A67"/>
    <w:rsid w:val="007E729A"/>
    <w:rsid w:val="007F3C69"/>
    <w:rsid w:val="00816F41"/>
    <w:rsid w:val="008178D0"/>
    <w:rsid w:val="0082024E"/>
    <w:rsid w:val="008250CD"/>
    <w:rsid w:val="00831327"/>
    <w:rsid w:val="00834B5C"/>
    <w:rsid w:val="008378AF"/>
    <w:rsid w:val="008426DD"/>
    <w:rsid w:val="00851E9A"/>
    <w:rsid w:val="00852C67"/>
    <w:rsid w:val="008563B3"/>
    <w:rsid w:val="0086477F"/>
    <w:rsid w:val="0088045E"/>
    <w:rsid w:val="0089046E"/>
    <w:rsid w:val="008943F7"/>
    <w:rsid w:val="00897930"/>
    <w:rsid w:val="008A1B43"/>
    <w:rsid w:val="008A7797"/>
    <w:rsid w:val="008B2AFF"/>
    <w:rsid w:val="008B3421"/>
    <w:rsid w:val="008B356E"/>
    <w:rsid w:val="008C703F"/>
    <w:rsid w:val="008D3303"/>
    <w:rsid w:val="008D5DF0"/>
    <w:rsid w:val="008D6201"/>
    <w:rsid w:val="00924C11"/>
    <w:rsid w:val="00935963"/>
    <w:rsid w:val="0093773C"/>
    <w:rsid w:val="00957163"/>
    <w:rsid w:val="00967821"/>
    <w:rsid w:val="0097768B"/>
    <w:rsid w:val="00987C3B"/>
    <w:rsid w:val="009912B6"/>
    <w:rsid w:val="009A3215"/>
    <w:rsid w:val="009A6AE7"/>
    <w:rsid w:val="009B0FCD"/>
    <w:rsid w:val="009B2540"/>
    <w:rsid w:val="009D3B4E"/>
    <w:rsid w:val="009D6EAC"/>
    <w:rsid w:val="00A059DA"/>
    <w:rsid w:val="00A33EDD"/>
    <w:rsid w:val="00A37B7B"/>
    <w:rsid w:val="00A66937"/>
    <w:rsid w:val="00A67FC9"/>
    <w:rsid w:val="00A72E93"/>
    <w:rsid w:val="00AC1123"/>
    <w:rsid w:val="00AC17AB"/>
    <w:rsid w:val="00AF772B"/>
    <w:rsid w:val="00B2501A"/>
    <w:rsid w:val="00B26D2F"/>
    <w:rsid w:val="00B33D6C"/>
    <w:rsid w:val="00B42E92"/>
    <w:rsid w:val="00B44000"/>
    <w:rsid w:val="00B47D48"/>
    <w:rsid w:val="00B57F24"/>
    <w:rsid w:val="00B75773"/>
    <w:rsid w:val="00B76199"/>
    <w:rsid w:val="00B95E91"/>
    <w:rsid w:val="00BB3057"/>
    <w:rsid w:val="00BC7D4A"/>
    <w:rsid w:val="00BF0E41"/>
    <w:rsid w:val="00C231CF"/>
    <w:rsid w:val="00C248CB"/>
    <w:rsid w:val="00C347EB"/>
    <w:rsid w:val="00C42644"/>
    <w:rsid w:val="00C45456"/>
    <w:rsid w:val="00C81D16"/>
    <w:rsid w:val="00C87404"/>
    <w:rsid w:val="00CA0B4E"/>
    <w:rsid w:val="00CA1400"/>
    <w:rsid w:val="00CC09B5"/>
    <w:rsid w:val="00CC1AC4"/>
    <w:rsid w:val="00CC20BA"/>
    <w:rsid w:val="00CD6BFB"/>
    <w:rsid w:val="00CD6D97"/>
    <w:rsid w:val="00CE7B23"/>
    <w:rsid w:val="00D0035E"/>
    <w:rsid w:val="00D45FD5"/>
    <w:rsid w:val="00D51B59"/>
    <w:rsid w:val="00D55021"/>
    <w:rsid w:val="00D63804"/>
    <w:rsid w:val="00D66745"/>
    <w:rsid w:val="00D77549"/>
    <w:rsid w:val="00D97F79"/>
    <w:rsid w:val="00DC4A83"/>
    <w:rsid w:val="00DD3A1D"/>
    <w:rsid w:val="00DF089E"/>
    <w:rsid w:val="00DF46EF"/>
    <w:rsid w:val="00DF74B7"/>
    <w:rsid w:val="00DF7939"/>
    <w:rsid w:val="00E0231E"/>
    <w:rsid w:val="00E2781F"/>
    <w:rsid w:val="00E35434"/>
    <w:rsid w:val="00E43992"/>
    <w:rsid w:val="00E570EE"/>
    <w:rsid w:val="00E73DEF"/>
    <w:rsid w:val="00E74D10"/>
    <w:rsid w:val="00E82ECB"/>
    <w:rsid w:val="00EA2D3D"/>
    <w:rsid w:val="00EA49B7"/>
    <w:rsid w:val="00EB0CA7"/>
    <w:rsid w:val="00ED36E7"/>
    <w:rsid w:val="00ED6B2A"/>
    <w:rsid w:val="00EF4EC5"/>
    <w:rsid w:val="00EF5EC0"/>
    <w:rsid w:val="00F141A9"/>
    <w:rsid w:val="00F1710E"/>
    <w:rsid w:val="00F20B08"/>
    <w:rsid w:val="00F246A9"/>
    <w:rsid w:val="00F332B5"/>
    <w:rsid w:val="00F33B40"/>
    <w:rsid w:val="00F4302B"/>
    <w:rsid w:val="00F52B8B"/>
    <w:rsid w:val="00F66B62"/>
    <w:rsid w:val="00F836B9"/>
    <w:rsid w:val="00F85993"/>
    <w:rsid w:val="00F9476A"/>
    <w:rsid w:val="00F9506B"/>
    <w:rsid w:val="00F95184"/>
    <w:rsid w:val="00F9541F"/>
    <w:rsid w:val="00FB2BE3"/>
    <w:rsid w:val="00FC4272"/>
    <w:rsid w:val="00FD5D27"/>
    <w:rsid w:val="00FE2282"/>
    <w:rsid w:val="00FF44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B2CFEB5"/>
  <w15:docId w15:val="{F30F3E49-9E1E-4EC7-929F-1C08878D84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12761"/>
    <w:pPr>
      <w:spacing w:after="200" w:line="276" w:lineRule="auto"/>
    </w:pPr>
    <w:rPr>
      <w:sz w:val="28"/>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F20B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har">
    <w:name w:val="Normal (Web) Char"/>
    <w:aliases w:val="Char Char Char Char"/>
    <w:link w:val="NormalWeb"/>
    <w:uiPriority w:val="99"/>
    <w:locked/>
    <w:rsid w:val="004575FA"/>
    <w:rPr>
      <w:sz w:val="24"/>
    </w:rPr>
  </w:style>
  <w:style w:type="paragraph" w:styleId="NormalWeb">
    <w:name w:val="Normal (Web)"/>
    <w:aliases w:val="Char Char Char"/>
    <w:basedOn w:val="Normal"/>
    <w:link w:val="NormalWebChar"/>
    <w:uiPriority w:val="99"/>
    <w:rsid w:val="004575FA"/>
    <w:pPr>
      <w:spacing w:before="100" w:beforeAutospacing="1" w:after="100" w:afterAutospacing="1" w:line="240" w:lineRule="auto"/>
    </w:pPr>
    <w:rPr>
      <w:sz w:val="24"/>
      <w:szCs w:val="24"/>
    </w:rPr>
  </w:style>
  <w:style w:type="character" w:customStyle="1" w:styleId="link">
    <w:name w:val="link"/>
    <w:rsid w:val="00163953"/>
  </w:style>
  <w:style w:type="paragraph" w:styleId="BalloonText">
    <w:name w:val="Balloon Text"/>
    <w:basedOn w:val="Normal"/>
    <w:link w:val="BalloonTextChar"/>
    <w:uiPriority w:val="99"/>
    <w:semiHidden/>
    <w:unhideWhenUsed/>
    <w:rsid w:val="007356C8"/>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7356C8"/>
    <w:rPr>
      <w:rFonts w:ascii="Segoe UI" w:hAnsi="Segoe UI" w:cs="Segoe UI"/>
      <w:sz w:val="18"/>
      <w:szCs w:val="18"/>
    </w:rPr>
  </w:style>
  <w:style w:type="paragraph" w:styleId="Header">
    <w:name w:val="header"/>
    <w:basedOn w:val="Normal"/>
    <w:link w:val="HeaderChar"/>
    <w:uiPriority w:val="99"/>
    <w:unhideWhenUsed/>
    <w:rsid w:val="00C454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5456"/>
    <w:rPr>
      <w:sz w:val="28"/>
      <w:szCs w:val="22"/>
    </w:rPr>
  </w:style>
  <w:style w:type="paragraph" w:styleId="Footer">
    <w:name w:val="footer"/>
    <w:basedOn w:val="Normal"/>
    <w:link w:val="FooterChar"/>
    <w:uiPriority w:val="99"/>
    <w:unhideWhenUsed/>
    <w:rsid w:val="00C454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5456"/>
    <w:rPr>
      <w:sz w:val="28"/>
      <w:szCs w:val="22"/>
    </w:rPr>
  </w:style>
  <w:style w:type="character" w:customStyle="1" w:styleId="fontstyle01">
    <w:name w:val="fontstyle01"/>
    <w:basedOn w:val="DefaultParagraphFont"/>
    <w:rsid w:val="00DF089E"/>
    <w:rPr>
      <w:rFonts w:ascii="Times New Roman" w:hAnsi="Times New Roman" w:cs="Times New Roman" w:hint="default"/>
      <w:b w:val="0"/>
      <w:bCs w:val="0"/>
      <w:i w:val="0"/>
      <w:iCs w:val="0"/>
      <w:color w:val="000000"/>
      <w:sz w:val="24"/>
      <w:szCs w:val="24"/>
    </w:rPr>
  </w:style>
  <w:style w:type="character" w:styleId="Hyperlink">
    <w:name w:val="Hyperlink"/>
    <w:basedOn w:val="DefaultParagraphFont"/>
    <w:uiPriority w:val="99"/>
    <w:unhideWhenUsed/>
    <w:rsid w:val="00C231CF"/>
    <w:rPr>
      <w:color w:val="0000FF" w:themeColor="hyperlink"/>
      <w:u w:val="single"/>
    </w:rPr>
  </w:style>
  <w:style w:type="character" w:styleId="UnresolvedMention">
    <w:name w:val="Unresolved Mention"/>
    <w:basedOn w:val="DefaultParagraphFont"/>
    <w:uiPriority w:val="99"/>
    <w:semiHidden/>
    <w:unhideWhenUsed/>
    <w:rsid w:val="00C231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70594">
      <w:bodyDiv w:val="1"/>
      <w:marLeft w:val="0"/>
      <w:marRight w:val="0"/>
      <w:marTop w:val="0"/>
      <w:marBottom w:val="0"/>
      <w:divBdr>
        <w:top w:val="none" w:sz="0" w:space="0" w:color="auto"/>
        <w:left w:val="none" w:sz="0" w:space="0" w:color="auto"/>
        <w:bottom w:val="none" w:sz="0" w:space="0" w:color="auto"/>
        <w:right w:val="none" w:sz="0" w:space="0" w:color="auto"/>
      </w:divBdr>
    </w:div>
    <w:div w:id="33432805">
      <w:bodyDiv w:val="1"/>
      <w:marLeft w:val="0"/>
      <w:marRight w:val="0"/>
      <w:marTop w:val="0"/>
      <w:marBottom w:val="0"/>
      <w:divBdr>
        <w:top w:val="none" w:sz="0" w:space="0" w:color="auto"/>
        <w:left w:val="none" w:sz="0" w:space="0" w:color="auto"/>
        <w:bottom w:val="none" w:sz="0" w:space="0" w:color="auto"/>
        <w:right w:val="none" w:sz="0" w:space="0" w:color="auto"/>
      </w:divBdr>
    </w:div>
    <w:div w:id="40595585">
      <w:bodyDiv w:val="1"/>
      <w:marLeft w:val="0"/>
      <w:marRight w:val="0"/>
      <w:marTop w:val="0"/>
      <w:marBottom w:val="0"/>
      <w:divBdr>
        <w:top w:val="none" w:sz="0" w:space="0" w:color="auto"/>
        <w:left w:val="none" w:sz="0" w:space="0" w:color="auto"/>
        <w:bottom w:val="none" w:sz="0" w:space="0" w:color="auto"/>
        <w:right w:val="none" w:sz="0" w:space="0" w:color="auto"/>
      </w:divBdr>
    </w:div>
    <w:div w:id="54356880">
      <w:bodyDiv w:val="1"/>
      <w:marLeft w:val="0"/>
      <w:marRight w:val="0"/>
      <w:marTop w:val="0"/>
      <w:marBottom w:val="0"/>
      <w:divBdr>
        <w:top w:val="none" w:sz="0" w:space="0" w:color="auto"/>
        <w:left w:val="none" w:sz="0" w:space="0" w:color="auto"/>
        <w:bottom w:val="none" w:sz="0" w:space="0" w:color="auto"/>
        <w:right w:val="none" w:sz="0" w:space="0" w:color="auto"/>
      </w:divBdr>
    </w:div>
    <w:div w:id="64646448">
      <w:bodyDiv w:val="1"/>
      <w:marLeft w:val="0"/>
      <w:marRight w:val="0"/>
      <w:marTop w:val="0"/>
      <w:marBottom w:val="0"/>
      <w:divBdr>
        <w:top w:val="none" w:sz="0" w:space="0" w:color="auto"/>
        <w:left w:val="none" w:sz="0" w:space="0" w:color="auto"/>
        <w:bottom w:val="none" w:sz="0" w:space="0" w:color="auto"/>
        <w:right w:val="none" w:sz="0" w:space="0" w:color="auto"/>
      </w:divBdr>
    </w:div>
    <w:div w:id="67580504">
      <w:bodyDiv w:val="1"/>
      <w:marLeft w:val="0"/>
      <w:marRight w:val="0"/>
      <w:marTop w:val="0"/>
      <w:marBottom w:val="0"/>
      <w:divBdr>
        <w:top w:val="none" w:sz="0" w:space="0" w:color="auto"/>
        <w:left w:val="none" w:sz="0" w:space="0" w:color="auto"/>
        <w:bottom w:val="none" w:sz="0" w:space="0" w:color="auto"/>
        <w:right w:val="none" w:sz="0" w:space="0" w:color="auto"/>
      </w:divBdr>
    </w:div>
    <w:div w:id="69737116">
      <w:bodyDiv w:val="1"/>
      <w:marLeft w:val="0"/>
      <w:marRight w:val="0"/>
      <w:marTop w:val="0"/>
      <w:marBottom w:val="0"/>
      <w:divBdr>
        <w:top w:val="none" w:sz="0" w:space="0" w:color="auto"/>
        <w:left w:val="none" w:sz="0" w:space="0" w:color="auto"/>
        <w:bottom w:val="none" w:sz="0" w:space="0" w:color="auto"/>
        <w:right w:val="none" w:sz="0" w:space="0" w:color="auto"/>
      </w:divBdr>
    </w:div>
    <w:div w:id="75051667">
      <w:bodyDiv w:val="1"/>
      <w:marLeft w:val="0"/>
      <w:marRight w:val="0"/>
      <w:marTop w:val="0"/>
      <w:marBottom w:val="0"/>
      <w:divBdr>
        <w:top w:val="none" w:sz="0" w:space="0" w:color="auto"/>
        <w:left w:val="none" w:sz="0" w:space="0" w:color="auto"/>
        <w:bottom w:val="none" w:sz="0" w:space="0" w:color="auto"/>
        <w:right w:val="none" w:sz="0" w:space="0" w:color="auto"/>
      </w:divBdr>
    </w:div>
    <w:div w:id="88356127">
      <w:bodyDiv w:val="1"/>
      <w:marLeft w:val="0"/>
      <w:marRight w:val="0"/>
      <w:marTop w:val="0"/>
      <w:marBottom w:val="0"/>
      <w:divBdr>
        <w:top w:val="none" w:sz="0" w:space="0" w:color="auto"/>
        <w:left w:val="none" w:sz="0" w:space="0" w:color="auto"/>
        <w:bottom w:val="none" w:sz="0" w:space="0" w:color="auto"/>
        <w:right w:val="none" w:sz="0" w:space="0" w:color="auto"/>
      </w:divBdr>
    </w:div>
    <w:div w:id="110824331">
      <w:bodyDiv w:val="1"/>
      <w:marLeft w:val="0"/>
      <w:marRight w:val="0"/>
      <w:marTop w:val="0"/>
      <w:marBottom w:val="0"/>
      <w:divBdr>
        <w:top w:val="none" w:sz="0" w:space="0" w:color="auto"/>
        <w:left w:val="none" w:sz="0" w:space="0" w:color="auto"/>
        <w:bottom w:val="none" w:sz="0" w:space="0" w:color="auto"/>
        <w:right w:val="none" w:sz="0" w:space="0" w:color="auto"/>
      </w:divBdr>
    </w:div>
    <w:div w:id="111092460">
      <w:bodyDiv w:val="1"/>
      <w:marLeft w:val="0"/>
      <w:marRight w:val="0"/>
      <w:marTop w:val="0"/>
      <w:marBottom w:val="0"/>
      <w:divBdr>
        <w:top w:val="none" w:sz="0" w:space="0" w:color="auto"/>
        <w:left w:val="none" w:sz="0" w:space="0" w:color="auto"/>
        <w:bottom w:val="none" w:sz="0" w:space="0" w:color="auto"/>
        <w:right w:val="none" w:sz="0" w:space="0" w:color="auto"/>
      </w:divBdr>
    </w:div>
    <w:div w:id="119807021">
      <w:bodyDiv w:val="1"/>
      <w:marLeft w:val="0"/>
      <w:marRight w:val="0"/>
      <w:marTop w:val="0"/>
      <w:marBottom w:val="0"/>
      <w:divBdr>
        <w:top w:val="none" w:sz="0" w:space="0" w:color="auto"/>
        <w:left w:val="none" w:sz="0" w:space="0" w:color="auto"/>
        <w:bottom w:val="none" w:sz="0" w:space="0" w:color="auto"/>
        <w:right w:val="none" w:sz="0" w:space="0" w:color="auto"/>
      </w:divBdr>
    </w:div>
    <w:div w:id="126432729">
      <w:bodyDiv w:val="1"/>
      <w:marLeft w:val="0"/>
      <w:marRight w:val="0"/>
      <w:marTop w:val="0"/>
      <w:marBottom w:val="0"/>
      <w:divBdr>
        <w:top w:val="none" w:sz="0" w:space="0" w:color="auto"/>
        <w:left w:val="none" w:sz="0" w:space="0" w:color="auto"/>
        <w:bottom w:val="none" w:sz="0" w:space="0" w:color="auto"/>
        <w:right w:val="none" w:sz="0" w:space="0" w:color="auto"/>
      </w:divBdr>
    </w:div>
    <w:div w:id="127282831">
      <w:bodyDiv w:val="1"/>
      <w:marLeft w:val="0"/>
      <w:marRight w:val="0"/>
      <w:marTop w:val="0"/>
      <w:marBottom w:val="0"/>
      <w:divBdr>
        <w:top w:val="none" w:sz="0" w:space="0" w:color="auto"/>
        <w:left w:val="none" w:sz="0" w:space="0" w:color="auto"/>
        <w:bottom w:val="none" w:sz="0" w:space="0" w:color="auto"/>
        <w:right w:val="none" w:sz="0" w:space="0" w:color="auto"/>
      </w:divBdr>
    </w:div>
    <w:div w:id="147868386">
      <w:bodyDiv w:val="1"/>
      <w:marLeft w:val="0"/>
      <w:marRight w:val="0"/>
      <w:marTop w:val="0"/>
      <w:marBottom w:val="0"/>
      <w:divBdr>
        <w:top w:val="none" w:sz="0" w:space="0" w:color="auto"/>
        <w:left w:val="none" w:sz="0" w:space="0" w:color="auto"/>
        <w:bottom w:val="none" w:sz="0" w:space="0" w:color="auto"/>
        <w:right w:val="none" w:sz="0" w:space="0" w:color="auto"/>
      </w:divBdr>
    </w:div>
    <w:div w:id="149948140">
      <w:bodyDiv w:val="1"/>
      <w:marLeft w:val="0"/>
      <w:marRight w:val="0"/>
      <w:marTop w:val="0"/>
      <w:marBottom w:val="0"/>
      <w:divBdr>
        <w:top w:val="none" w:sz="0" w:space="0" w:color="auto"/>
        <w:left w:val="none" w:sz="0" w:space="0" w:color="auto"/>
        <w:bottom w:val="none" w:sz="0" w:space="0" w:color="auto"/>
        <w:right w:val="none" w:sz="0" w:space="0" w:color="auto"/>
      </w:divBdr>
    </w:div>
    <w:div w:id="168065530">
      <w:bodyDiv w:val="1"/>
      <w:marLeft w:val="0"/>
      <w:marRight w:val="0"/>
      <w:marTop w:val="0"/>
      <w:marBottom w:val="0"/>
      <w:divBdr>
        <w:top w:val="none" w:sz="0" w:space="0" w:color="auto"/>
        <w:left w:val="none" w:sz="0" w:space="0" w:color="auto"/>
        <w:bottom w:val="none" w:sz="0" w:space="0" w:color="auto"/>
        <w:right w:val="none" w:sz="0" w:space="0" w:color="auto"/>
      </w:divBdr>
    </w:div>
    <w:div w:id="170920820">
      <w:bodyDiv w:val="1"/>
      <w:marLeft w:val="0"/>
      <w:marRight w:val="0"/>
      <w:marTop w:val="0"/>
      <w:marBottom w:val="0"/>
      <w:divBdr>
        <w:top w:val="none" w:sz="0" w:space="0" w:color="auto"/>
        <w:left w:val="none" w:sz="0" w:space="0" w:color="auto"/>
        <w:bottom w:val="none" w:sz="0" w:space="0" w:color="auto"/>
        <w:right w:val="none" w:sz="0" w:space="0" w:color="auto"/>
      </w:divBdr>
    </w:div>
    <w:div w:id="172961974">
      <w:bodyDiv w:val="1"/>
      <w:marLeft w:val="0"/>
      <w:marRight w:val="0"/>
      <w:marTop w:val="0"/>
      <w:marBottom w:val="0"/>
      <w:divBdr>
        <w:top w:val="none" w:sz="0" w:space="0" w:color="auto"/>
        <w:left w:val="none" w:sz="0" w:space="0" w:color="auto"/>
        <w:bottom w:val="none" w:sz="0" w:space="0" w:color="auto"/>
        <w:right w:val="none" w:sz="0" w:space="0" w:color="auto"/>
      </w:divBdr>
    </w:div>
    <w:div w:id="206601102">
      <w:bodyDiv w:val="1"/>
      <w:marLeft w:val="0"/>
      <w:marRight w:val="0"/>
      <w:marTop w:val="0"/>
      <w:marBottom w:val="0"/>
      <w:divBdr>
        <w:top w:val="none" w:sz="0" w:space="0" w:color="auto"/>
        <w:left w:val="none" w:sz="0" w:space="0" w:color="auto"/>
        <w:bottom w:val="none" w:sz="0" w:space="0" w:color="auto"/>
        <w:right w:val="none" w:sz="0" w:space="0" w:color="auto"/>
      </w:divBdr>
    </w:div>
    <w:div w:id="209733638">
      <w:bodyDiv w:val="1"/>
      <w:marLeft w:val="0"/>
      <w:marRight w:val="0"/>
      <w:marTop w:val="0"/>
      <w:marBottom w:val="0"/>
      <w:divBdr>
        <w:top w:val="none" w:sz="0" w:space="0" w:color="auto"/>
        <w:left w:val="none" w:sz="0" w:space="0" w:color="auto"/>
        <w:bottom w:val="none" w:sz="0" w:space="0" w:color="auto"/>
        <w:right w:val="none" w:sz="0" w:space="0" w:color="auto"/>
      </w:divBdr>
    </w:div>
    <w:div w:id="218789671">
      <w:bodyDiv w:val="1"/>
      <w:marLeft w:val="0"/>
      <w:marRight w:val="0"/>
      <w:marTop w:val="0"/>
      <w:marBottom w:val="0"/>
      <w:divBdr>
        <w:top w:val="none" w:sz="0" w:space="0" w:color="auto"/>
        <w:left w:val="none" w:sz="0" w:space="0" w:color="auto"/>
        <w:bottom w:val="none" w:sz="0" w:space="0" w:color="auto"/>
        <w:right w:val="none" w:sz="0" w:space="0" w:color="auto"/>
      </w:divBdr>
    </w:div>
    <w:div w:id="236980210">
      <w:bodyDiv w:val="1"/>
      <w:marLeft w:val="0"/>
      <w:marRight w:val="0"/>
      <w:marTop w:val="0"/>
      <w:marBottom w:val="0"/>
      <w:divBdr>
        <w:top w:val="none" w:sz="0" w:space="0" w:color="auto"/>
        <w:left w:val="none" w:sz="0" w:space="0" w:color="auto"/>
        <w:bottom w:val="none" w:sz="0" w:space="0" w:color="auto"/>
        <w:right w:val="none" w:sz="0" w:space="0" w:color="auto"/>
      </w:divBdr>
    </w:div>
    <w:div w:id="249507226">
      <w:bodyDiv w:val="1"/>
      <w:marLeft w:val="0"/>
      <w:marRight w:val="0"/>
      <w:marTop w:val="0"/>
      <w:marBottom w:val="0"/>
      <w:divBdr>
        <w:top w:val="none" w:sz="0" w:space="0" w:color="auto"/>
        <w:left w:val="none" w:sz="0" w:space="0" w:color="auto"/>
        <w:bottom w:val="none" w:sz="0" w:space="0" w:color="auto"/>
        <w:right w:val="none" w:sz="0" w:space="0" w:color="auto"/>
      </w:divBdr>
    </w:div>
    <w:div w:id="257980350">
      <w:bodyDiv w:val="1"/>
      <w:marLeft w:val="0"/>
      <w:marRight w:val="0"/>
      <w:marTop w:val="0"/>
      <w:marBottom w:val="0"/>
      <w:divBdr>
        <w:top w:val="none" w:sz="0" w:space="0" w:color="auto"/>
        <w:left w:val="none" w:sz="0" w:space="0" w:color="auto"/>
        <w:bottom w:val="none" w:sz="0" w:space="0" w:color="auto"/>
        <w:right w:val="none" w:sz="0" w:space="0" w:color="auto"/>
      </w:divBdr>
    </w:div>
    <w:div w:id="261306460">
      <w:bodyDiv w:val="1"/>
      <w:marLeft w:val="0"/>
      <w:marRight w:val="0"/>
      <w:marTop w:val="0"/>
      <w:marBottom w:val="0"/>
      <w:divBdr>
        <w:top w:val="none" w:sz="0" w:space="0" w:color="auto"/>
        <w:left w:val="none" w:sz="0" w:space="0" w:color="auto"/>
        <w:bottom w:val="none" w:sz="0" w:space="0" w:color="auto"/>
        <w:right w:val="none" w:sz="0" w:space="0" w:color="auto"/>
      </w:divBdr>
    </w:div>
    <w:div w:id="269319454">
      <w:bodyDiv w:val="1"/>
      <w:marLeft w:val="0"/>
      <w:marRight w:val="0"/>
      <w:marTop w:val="0"/>
      <w:marBottom w:val="0"/>
      <w:divBdr>
        <w:top w:val="none" w:sz="0" w:space="0" w:color="auto"/>
        <w:left w:val="none" w:sz="0" w:space="0" w:color="auto"/>
        <w:bottom w:val="none" w:sz="0" w:space="0" w:color="auto"/>
        <w:right w:val="none" w:sz="0" w:space="0" w:color="auto"/>
      </w:divBdr>
    </w:div>
    <w:div w:id="269823120">
      <w:bodyDiv w:val="1"/>
      <w:marLeft w:val="0"/>
      <w:marRight w:val="0"/>
      <w:marTop w:val="0"/>
      <w:marBottom w:val="0"/>
      <w:divBdr>
        <w:top w:val="none" w:sz="0" w:space="0" w:color="auto"/>
        <w:left w:val="none" w:sz="0" w:space="0" w:color="auto"/>
        <w:bottom w:val="none" w:sz="0" w:space="0" w:color="auto"/>
        <w:right w:val="none" w:sz="0" w:space="0" w:color="auto"/>
      </w:divBdr>
    </w:div>
    <w:div w:id="279608654">
      <w:bodyDiv w:val="1"/>
      <w:marLeft w:val="0"/>
      <w:marRight w:val="0"/>
      <w:marTop w:val="0"/>
      <w:marBottom w:val="0"/>
      <w:divBdr>
        <w:top w:val="none" w:sz="0" w:space="0" w:color="auto"/>
        <w:left w:val="none" w:sz="0" w:space="0" w:color="auto"/>
        <w:bottom w:val="none" w:sz="0" w:space="0" w:color="auto"/>
        <w:right w:val="none" w:sz="0" w:space="0" w:color="auto"/>
      </w:divBdr>
    </w:div>
    <w:div w:id="280453866">
      <w:bodyDiv w:val="1"/>
      <w:marLeft w:val="0"/>
      <w:marRight w:val="0"/>
      <w:marTop w:val="0"/>
      <w:marBottom w:val="0"/>
      <w:divBdr>
        <w:top w:val="none" w:sz="0" w:space="0" w:color="auto"/>
        <w:left w:val="none" w:sz="0" w:space="0" w:color="auto"/>
        <w:bottom w:val="none" w:sz="0" w:space="0" w:color="auto"/>
        <w:right w:val="none" w:sz="0" w:space="0" w:color="auto"/>
      </w:divBdr>
    </w:div>
    <w:div w:id="282003214">
      <w:bodyDiv w:val="1"/>
      <w:marLeft w:val="0"/>
      <w:marRight w:val="0"/>
      <w:marTop w:val="0"/>
      <w:marBottom w:val="0"/>
      <w:divBdr>
        <w:top w:val="none" w:sz="0" w:space="0" w:color="auto"/>
        <w:left w:val="none" w:sz="0" w:space="0" w:color="auto"/>
        <w:bottom w:val="none" w:sz="0" w:space="0" w:color="auto"/>
        <w:right w:val="none" w:sz="0" w:space="0" w:color="auto"/>
      </w:divBdr>
    </w:div>
    <w:div w:id="288558286">
      <w:bodyDiv w:val="1"/>
      <w:marLeft w:val="0"/>
      <w:marRight w:val="0"/>
      <w:marTop w:val="0"/>
      <w:marBottom w:val="0"/>
      <w:divBdr>
        <w:top w:val="none" w:sz="0" w:space="0" w:color="auto"/>
        <w:left w:val="none" w:sz="0" w:space="0" w:color="auto"/>
        <w:bottom w:val="none" w:sz="0" w:space="0" w:color="auto"/>
        <w:right w:val="none" w:sz="0" w:space="0" w:color="auto"/>
      </w:divBdr>
    </w:div>
    <w:div w:id="297300308">
      <w:bodyDiv w:val="1"/>
      <w:marLeft w:val="0"/>
      <w:marRight w:val="0"/>
      <w:marTop w:val="0"/>
      <w:marBottom w:val="0"/>
      <w:divBdr>
        <w:top w:val="none" w:sz="0" w:space="0" w:color="auto"/>
        <w:left w:val="none" w:sz="0" w:space="0" w:color="auto"/>
        <w:bottom w:val="none" w:sz="0" w:space="0" w:color="auto"/>
        <w:right w:val="none" w:sz="0" w:space="0" w:color="auto"/>
      </w:divBdr>
    </w:div>
    <w:div w:id="303000432">
      <w:bodyDiv w:val="1"/>
      <w:marLeft w:val="0"/>
      <w:marRight w:val="0"/>
      <w:marTop w:val="0"/>
      <w:marBottom w:val="0"/>
      <w:divBdr>
        <w:top w:val="none" w:sz="0" w:space="0" w:color="auto"/>
        <w:left w:val="none" w:sz="0" w:space="0" w:color="auto"/>
        <w:bottom w:val="none" w:sz="0" w:space="0" w:color="auto"/>
        <w:right w:val="none" w:sz="0" w:space="0" w:color="auto"/>
      </w:divBdr>
    </w:div>
    <w:div w:id="309556102">
      <w:bodyDiv w:val="1"/>
      <w:marLeft w:val="0"/>
      <w:marRight w:val="0"/>
      <w:marTop w:val="0"/>
      <w:marBottom w:val="0"/>
      <w:divBdr>
        <w:top w:val="none" w:sz="0" w:space="0" w:color="auto"/>
        <w:left w:val="none" w:sz="0" w:space="0" w:color="auto"/>
        <w:bottom w:val="none" w:sz="0" w:space="0" w:color="auto"/>
        <w:right w:val="none" w:sz="0" w:space="0" w:color="auto"/>
      </w:divBdr>
    </w:div>
    <w:div w:id="313417941">
      <w:bodyDiv w:val="1"/>
      <w:marLeft w:val="0"/>
      <w:marRight w:val="0"/>
      <w:marTop w:val="0"/>
      <w:marBottom w:val="0"/>
      <w:divBdr>
        <w:top w:val="none" w:sz="0" w:space="0" w:color="auto"/>
        <w:left w:val="none" w:sz="0" w:space="0" w:color="auto"/>
        <w:bottom w:val="none" w:sz="0" w:space="0" w:color="auto"/>
        <w:right w:val="none" w:sz="0" w:space="0" w:color="auto"/>
      </w:divBdr>
    </w:div>
    <w:div w:id="314383283">
      <w:bodyDiv w:val="1"/>
      <w:marLeft w:val="0"/>
      <w:marRight w:val="0"/>
      <w:marTop w:val="0"/>
      <w:marBottom w:val="0"/>
      <w:divBdr>
        <w:top w:val="none" w:sz="0" w:space="0" w:color="auto"/>
        <w:left w:val="none" w:sz="0" w:space="0" w:color="auto"/>
        <w:bottom w:val="none" w:sz="0" w:space="0" w:color="auto"/>
        <w:right w:val="none" w:sz="0" w:space="0" w:color="auto"/>
      </w:divBdr>
    </w:div>
    <w:div w:id="324864049">
      <w:bodyDiv w:val="1"/>
      <w:marLeft w:val="0"/>
      <w:marRight w:val="0"/>
      <w:marTop w:val="0"/>
      <w:marBottom w:val="0"/>
      <w:divBdr>
        <w:top w:val="none" w:sz="0" w:space="0" w:color="auto"/>
        <w:left w:val="none" w:sz="0" w:space="0" w:color="auto"/>
        <w:bottom w:val="none" w:sz="0" w:space="0" w:color="auto"/>
        <w:right w:val="none" w:sz="0" w:space="0" w:color="auto"/>
      </w:divBdr>
    </w:div>
    <w:div w:id="346056658">
      <w:bodyDiv w:val="1"/>
      <w:marLeft w:val="0"/>
      <w:marRight w:val="0"/>
      <w:marTop w:val="0"/>
      <w:marBottom w:val="0"/>
      <w:divBdr>
        <w:top w:val="none" w:sz="0" w:space="0" w:color="auto"/>
        <w:left w:val="none" w:sz="0" w:space="0" w:color="auto"/>
        <w:bottom w:val="none" w:sz="0" w:space="0" w:color="auto"/>
        <w:right w:val="none" w:sz="0" w:space="0" w:color="auto"/>
      </w:divBdr>
    </w:div>
    <w:div w:id="347297123">
      <w:bodyDiv w:val="1"/>
      <w:marLeft w:val="0"/>
      <w:marRight w:val="0"/>
      <w:marTop w:val="0"/>
      <w:marBottom w:val="0"/>
      <w:divBdr>
        <w:top w:val="none" w:sz="0" w:space="0" w:color="auto"/>
        <w:left w:val="none" w:sz="0" w:space="0" w:color="auto"/>
        <w:bottom w:val="none" w:sz="0" w:space="0" w:color="auto"/>
        <w:right w:val="none" w:sz="0" w:space="0" w:color="auto"/>
      </w:divBdr>
    </w:div>
    <w:div w:id="353652317">
      <w:bodyDiv w:val="1"/>
      <w:marLeft w:val="0"/>
      <w:marRight w:val="0"/>
      <w:marTop w:val="0"/>
      <w:marBottom w:val="0"/>
      <w:divBdr>
        <w:top w:val="none" w:sz="0" w:space="0" w:color="auto"/>
        <w:left w:val="none" w:sz="0" w:space="0" w:color="auto"/>
        <w:bottom w:val="none" w:sz="0" w:space="0" w:color="auto"/>
        <w:right w:val="none" w:sz="0" w:space="0" w:color="auto"/>
      </w:divBdr>
    </w:div>
    <w:div w:id="373963711">
      <w:bodyDiv w:val="1"/>
      <w:marLeft w:val="0"/>
      <w:marRight w:val="0"/>
      <w:marTop w:val="0"/>
      <w:marBottom w:val="0"/>
      <w:divBdr>
        <w:top w:val="none" w:sz="0" w:space="0" w:color="auto"/>
        <w:left w:val="none" w:sz="0" w:space="0" w:color="auto"/>
        <w:bottom w:val="none" w:sz="0" w:space="0" w:color="auto"/>
        <w:right w:val="none" w:sz="0" w:space="0" w:color="auto"/>
      </w:divBdr>
    </w:div>
    <w:div w:id="374427187">
      <w:bodyDiv w:val="1"/>
      <w:marLeft w:val="0"/>
      <w:marRight w:val="0"/>
      <w:marTop w:val="0"/>
      <w:marBottom w:val="0"/>
      <w:divBdr>
        <w:top w:val="none" w:sz="0" w:space="0" w:color="auto"/>
        <w:left w:val="none" w:sz="0" w:space="0" w:color="auto"/>
        <w:bottom w:val="none" w:sz="0" w:space="0" w:color="auto"/>
        <w:right w:val="none" w:sz="0" w:space="0" w:color="auto"/>
      </w:divBdr>
    </w:div>
    <w:div w:id="376661628">
      <w:bodyDiv w:val="1"/>
      <w:marLeft w:val="0"/>
      <w:marRight w:val="0"/>
      <w:marTop w:val="0"/>
      <w:marBottom w:val="0"/>
      <w:divBdr>
        <w:top w:val="none" w:sz="0" w:space="0" w:color="auto"/>
        <w:left w:val="none" w:sz="0" w:space="0" w:color="auto"/>
        <w:bottom w:val="none" w:sz="0" w:space="0" w:color="auto"/>
        <w:right w:val="none" w:sz="0" w:space="0" w:color="auto"/>
      </w:divBdr>
    </w:div>
    <w:div w:id="377365604">
      <w:bodyDiv w:val="1"/>
      <w:marLeft w:val="0"/>
      <w:marRight w:val="0"/>
      <w:marTop w:val="0"/>
      <w:marBottom w:val="0"/>
      <w:divBdr>
        <w:top w:val="none" w:sz="0" w:space="0" w:color="auto"/>
        <w:left w:val="none" w:sz="0" w:space="0" w:color="auto"/>
        <w:bottom w:val="none" w:sz="0" w:space="0" w:color="auto"/>
        <w:right w:val="none" w:sz="0" w:space="0" w:color="auto"/>
      </w:divBdr>
    </w:div>
    <w:div w:id="378016268">
      <w:bodyDiv w:val="1"/>
      <w:marLeft w:val="0"/>
      <w:marRight w:val="0"/>
      <w:marTop w:val="0"/>
      <w:marBottom w:val="0"/>
      <w:divBdr>
        <w:top w:val="none" w:sz="0" w:space="0" w:color="auto"/>
        <w:left w:val="none" w:sz="0" w:space="0" w:color="auto"/>
        <w:bottom w:val="none" w:sz="0" w:space="0" w:color="auto"/>
        <w:right w:val="none" w:sz="0" w:space="0" w:color="auto"/>
      </w:divBdr>
    </w:div>
    <w:div w:id="386222399">
      <w:bodyDiv w:val="1"/>
      <w:marLeft w:val="0"/>
      <w:marRight w:val="0"/>
      <w:marTop w:val="0"/>
      <w:marBottom w:val="0"/>
      <w:divBdr>
        <w:top w:val="none" w:sz="0" w:space="0" w:color="auto"/>
        <w:left w:val="none" w:sz="0" w:space="0" w:color="auto"/>
        <w:bottom w:val="none" w:sz="0" w:space="0" w:color="auto"/>
        <w:right w:val="none" w:sz="0" w:space="0" w:color="auto"/>
      </w:divBdr>
    </w:div>
    <w:div w:id="391276201">
      <w:bodyDiv w:val="1"/>
      <w:marLeft w:val="0"/>
      <w:marRight w:val="0"/>
      <w:marTop w:val="0"/>
      <w:marBottom w:val="0"/>
      <w:divBdr>
        <w:top w:val="none" w:sz="0" w:space="0" w:color="auto"/>
        <w:left w:val="none" w:sz="0" w:space="0" w:color="auto"/>
        <w:bottom w:val="none" w:sz="0" w:space="0" w:color="auto"/>
        <w:right w:val="none" w:sz="0" w:space="0" w:color="auto"/>
      </w:divBdr>
    </w:div>
    <w:div w:id="402459041">
      <w:bodyDiv w:val="1"/>
      <w:marLeft w:val="0"/>
      <w:marRight w:val="0"/>
      <w:marTop w:val="0"/>
      <w:marBottom w:val="0"/>
      <w:divBdr>
        <w:top w:val="none" w:sz="0" w:space="0" w:color="auto"/>
        <w:left w:val="none" w:sz="0" w:space="0" w:color="auto"/>
        <w:bottom w:val="none" w:sz="0" w:space="0" w:color="auto"/>
        <w:right w:val="none" w:sz="0" w:space="0" w:color="auto"/>
      </w:divBdr>
    </w:div>
    <w:div w:id="404496029">
      <w:bodyDiv w:val="1"/>
      <w:marLeft w:val="0"/>
      <w:marRight w:val="0"/>
      <w:marTop w:val="0"/>
      <w:marBottom w:val="0"/>
      <w:divBdr>
        <w:top w:val="none" w:sz="0" w:space="0" w:color="auto"/>
        <w:left w:val="none" w:sz="0" w:space="0" w:color="auto"/>
        <w:bottom w:val="none" w:sz="0" w:space="0" w:color="auto"/>
        <w:right w:val="none" w:sz="0" w:space="0" w:color="auto"/>
      </w:divBdr>
    </w:div>
    <w:div w:id="404955449">
      <w:bodyDiv w:val="1"/>
      <w:marLeft w:val="0"/>
      <w:marRight w:val="0"/>
      <w:marTop w:val="0"/>
      <w:marBottom w:val="0"/>
      <w:divBdr>
        <w:top w:val="none" w:sz="0" w:space="0" w:color="auto"/>
        <w:left w:val="none" w:sz="0" w:space="0" w:color="auto"/>
        <w:bottom w:val="none" w:sz="0" w:space="0" w:color="auto"/>
        <w:right w:val="none" w:sz="0" w:space="0" w:color="auto"/>
      </w:divBdr>
    </w:div>
    <w:div w:id="439378843">
      <w:bodyDiv w:val="1"/>
      <w:marLeft w:val="0"/>
      <w:marRight w:val="0"/>
      <w:marTop w:val="0"/>
      <w:marBottom w:val="0"/>
      <w:divBdr>
        <w:top w:val="none" w:sz="0" w:space="0" w:color="auto"/>
        <w:left w:val="none" w:sz="0" w:space="0" w:color="auto"/>
        <w:bottom w:val="none" w:sz="0" w:space="0" w:color="auto"/>
        <w:right w:val="none" w:sz="0" w:space="0" w:color="auto"/>
      </w:divBdr>
    </w:div>
    <w:div w:id="457335941">
      <w:bodyDiv w:val="1"/>
      <w:marLeft w:val="0"/>
      <w:marRight w:val="0"/>
      <w:marTop w:val="0"/>
      <w:marBottom w:val="0"/>
      <w:divBdr>
        <w:top w:val="none" w:sz="0" w:space="0" w:color="auto"/>
        <w:left w:val="none" w:sz="0" w:space="0" w:color="auto"/>
        <w:bottom w:val="none" w:sz="0" w:space="0" w:color="auto"/>
        <w:right w:val="none" w:sz="0" w:space="0" w:color="auto"/>
      </w:divBdr>
    </w:div>
    <w:div w:id="461387512">
      <w:bodyDiv w:val="1"/>
      <w:marLeft w:val="0"/>
      <w:marRight w:val="0"/>
      <w:marTop w:val="0"/>
      <w:marBottom w:val="0"/>
      <w:divBdr>
        <w:top w:val="none" w:sz="0" w:space="0" w:color="auto"/>
        <w:left w:val="none" w:sz="0" w:space="0" w:color="auto"/>
        <w:bottom w:val="none" w:sz="0" w:space="0" w:color="auto"/>
        <w:right w:val="none" w:sz="0" w:space="0" w:color="auto"/>
      </w:divBdr>
    </w:div>
    <w:div w:id="481240148">
      <w:bodyDiv w:val="1"/>
      <w:marLeft w:val="0"/>
      <w:marRight w:val="0"/>
      <w:marTop w:val="0"/>
      <w:marBottom w:val="0"/>
      <w:divBdr>
        <w:top w:val="none" w:sz="0" w:space="0" w:color="auto"/>
        <w:left w:val="none" w:sz="0" w:space="0" w:color="auto"/>
        <w:bottom w:val="none" w:sz="0" w:space="0" w:color="auto"/>
        <w:right w:val="none" w:sz="0" w:space="0" w:color="auto"/>
      </w:divBdr>
    </w:div>
    <w:div w:id="485973235">
      <w:bodyDiv w:val="1"/>
      <w:marLeft w:val="0"/>
      <w:marRight w:val="0"/>
      <w:marTop w:val="0"/>
      <w:marBottom w:val="0"/>
      <w:divBdr>
        <w:top w:val="none" w:sz="0" w:space="0" w:color="auto"/>
        <w:left w:val="none" w:sz="0" w:space="0" w:color="auto"/>
        <w:bottom w:val="none" w:sz="0" w:space="0" w:color="auto"/>
        <w:right w:val="none" w:sz="0" w:space="0" w:color="auto"/>
      </w:divBdr>
    </w:div>
    <w:div w:id="488324146">
      <w:bodyDiv w:val="1"/>
      <w:marLeft w:val="0"/>
      <w:marRight w:val="0"/>
      <w:marTop w:val="0"/>
      <w:marBottom w:val="0"/>
      <w:divBdr>
        <w:top w:val="none" w:sz="0" w:space="0" w:color="auto"/>
        <w:left w:val="none" w:sz="0" w:space="0" w:color="auto"/>
        <w:bottom w:val="none" w:sz="0" w:space="0" w:color="auto"/>
        <w:right w:val="none" w:sz="0" w:space="0" w:color="auto"/>
      </w:divBdr>
    </w:div>
    <w:div w:id="492378407">
      <w:bodyDiv w:val="1"/>
      <w:marLeft w:val="0"/>
      <w:marRight w:val="0"/>
      <w:marTop w:val="0"/>
      <w:marBottom w:val="0"/>
      <w:divBdr>
        <w:top w:val="none" w:sz="0" w:space="0" w:color="auto"/>
        <w:left w:val="none" w:sz="0" w:space="0" w:color="auto"/>
        <w:bottom w:val="none" w:sz="0" w:space="0" w:color="auto"/>
        <w:right w:val="none" w:sz="0" w:space="0" w:color="auto"/>
      </w:divBdr>
    </w:div>
    <w:div w:id="494300902">
      <w:bodyDiv w:val="1"/>
      <w:marLeft w:val="0"/>
      <w:marRight w:val="0"/>
      <w:marTop w:val="0"/>
      <w:marBottom w:val="0"/>
      <w:divBdr>
        <w:top w:val="none" w:sz="0" w:space="0" w:color="auto"/>
        <w:left w:val="none" w:sz="0" w:space="0" w:color="auto"/>
        <w:bottom w:val="none" w:sz="0" w:space="0" w:color="auto"/>
        <w:right w:val="none" w:sz="0" w:space="0" w:color="auto"/>
      </w:divBdr>
    </w:div>
    <w:div w:id="494955564">
      <w:bodyDiv w:val="1"/>
      <w:marLeft w:val="0"/>
      <w:marRight w:val="0"/>
      <w:marTop w:val="0"/>
      <w:marBottom w:val="0"/>
      <w:divBdr>
        <w:top w:val="none" w:sz="0" w:space="0" w:color="auto"/>
        <w:left w:val="none" w:sz="0" w:space="0" w:color="auto"/>
        <w:bottom w:val="none" w:sz="0" w:space="0" w:color="auto"/>
        <w:right w:val="none" w:sz="0" w:space="0" w:color="auto"/>
      </w:divBdr>
    </w:div>
    <w:div w:id="495460280">
      <w:bodyDiv w:val="1"/>
      <w:marLeft w:val="0"/>
      <w:marRight w:val="0"/>
      <w:marTop w:val="0"/>
      <w:marBottom w:val="0"/>
      <w:divBdr>
        <w:top w:val="none" w:sz="0" w:space="0" w:color="auto"/>
        <w:left w:val="none" w:sz="0" w:space="0" w:color="auto"/>
        <w:bottom w:val="none" w:sz="0" w:space="0" w:color="auto"/>
        <w:right w:val="none" w:sz="0" w:space="0" w:color="auto"/>
      </w:divBdr>
    </w:div>
    <w:div w:id="508174944">
      <w:bodyDiv w:val="1"/>
      <w:marLeft w:val="0"/>
      <w:marRight w:val="0"/>
      <w:marTop w:val="0"/>
      <w:marBottom w:val="0"/>
      <w:divBdr>
        <w:top w:val="none" w:sz="0" w:space="0" w:color="auto"/>
        <w:left w:val="none" w:sz="0" w:space="0" w:color="auto"/>
        <w:bottom w:val="none" w:sz="0" w:space="0" w:color="auto"/>
        <w:right w:val="none" w:sz="0" w:space="0" w:color="auto"/>
      </w:divBdr>
    </w:div>
    <w:div w:id="528220931">
      <w:bodyDiv w:val="1"/>
      <w:marLeft w:val="0"/>
      <w:marRight w:val="0"/>
      <w:marTop w:val="0"/>
      <w:marBottom w:val="0"/>
      <w:divBdr>
        <w:top w:val="none" w:sz="0" w:space="0" w:color="auto"/>
        <w:left w:val="none" w:sz="0" w:space="0" w:color="auto"/>
        <w:bottom w:val="none" w:sz="0" w:space="0" w:color="auto"/>
        <w:right w:val="none" w:sz="0" w:space="0" w:color="auto"/>
      </w:divBdr>
    </w:div>
    <w:div w:id="532115643">
      <w:bodyDiv w:val="1"/>
      <w:marLeft w:val="0"/>
      <w:marRight w:val="0"/>
      <w:marTop w:val="0"/>
      <w:marBottom w:val="0"/>
      <w:divBdr>
        <w:top w:val="none" w:sz="0" w:space="0" w:color="auto"/>
        <w:left w:val="none" w:sz="0" w:space="0" w:color="auto"/>
        <w:bottom w:val="none" w:sz="0" w:space="0" w:color="auto"/>
        <w:right w:val="none" w:sz="0" w:space="0" w:color="auto"/>
      </w:divBdr>
    </w:div>
    <w:div w:id="554858100">
      <w:bodyDiv w:val="1"/>
      <w:marLeft w:val="0"/>
      <w:marRight w:val="0"/>
      <w:marTop w:val="0"/>
      <w:marBottom w:val="0"/>
      <w:divBdr>
        <w:top w:val="none" w:sz="0" w:space="0" w:color="auto"/>
        <w:left w:val="none" w:sz="0" w:space="0" w:color="auto"/>
        <w:bottom w:val="none" w:sz="0" w:space="0" w:color="auto"/>
        <w:right w:val="none" w:sz="0" w:space="0" w:color="auto"/>
      </w:divBdr>
    </w:div>
    <w:div w:id="563565363">
      <w:bodyDiv w:val="1"/>
      <w:marLeft w:val="0"/>
      <w:marRight w:val="0"/>
      <w:marTop w:val="0"/>
      <w:marBottom w:val="0"/>
      <w:divBdr>
        <w:top w:val="none" w:sz="0" w:space="0" w:color="auto"/>
        <w:left w:val="none" w:sz="0" w:space="0" w:color="auto"/>
        <w:bottom w:val="none" w:sz="0" w:space="0" w:color="auto"/>
        <w:right w:val="none" w:sz="0" w:space="0" w:color="auto"/>
      </w:divBdr>
    </w:div>
    <w:div w:id="563611660">
      <w:bodyDiv w:val="1"/>
      <w:marLeft w:val="0"/>
      <w:marRight w:val="0"/>
      <w:marTop w:val="0"/>
      <w:marBottom w:val="0"/>
      <w:divBdr>
        <w:top w:val="none" w:sz="0" w:space="0" w:color="auto"/>
        <w:left w:val="none" w:sz="0" w:space="0" w:color="auto"/>
        <w:bottom w:val="none" w:sz="0" w:space="0" w:color="auto"/>
        <w:right w:val="none" w:sz="0" w:space="0" w:color="auto"/>
      </w:divBdr>
    </w:div>
    <w:div w:id="570501630">
      <w:bodyDiv w:val="1"/>
      <w:marLeft w:val="0"/>
      <w:marRight w:val="0"/>
      <w:marTop w:val="0"/>
      <w:marBottom w:val="0"/>
      <w:divBdr>
        <w:top w:val="none" w:sz="0" w:space="0" w:color="auto"/>
        <w:left w:val="none" w:sz="0" w:space="0" w:color="auto"/>
        <w:bottom w:val="none" w:sz="0" w:space="0" w:color="auto"/>
        <w:right w:val="none" w:sz="0" w:space="0" w:color="auto"/>
      </w:divBdr>
    </w:div>
    <w:div w:id="571235595">
      <w:bodyDiv w:val="1"/>
      <w:marLeft w:val="0"/>
      <w:marRight w:val="0"/>
      <w:marTop w:val="0"/>
      <w:marBottom w:val="0"/>
      <w:divBdr>
        <w:top w:val="none" w:sz="0" w:space="0" w:color="auto"/>
        <w:left w:val="none" w:sz="0" w:space="0" w:color="auto"/>
        <w:bottom w:val="none" w:sz="0" w:space="0" w:color="auto"/>
        <w:right w:val="none" w:sz="0" w:space="0" w:color="auto"/>
      </w:divBdr>
    </w:div>
    <w:div w:id="576744427">
      <w:bodyDiv w:val="1"/>
      <w:marLeft w:val="0"/>
      <w:marRight w:val="0"/>
      <w:marTop w:val="0"/>
      <w:marBottom w:val="0"/>
      <w:divBdr>
        <w:top w:val="none" w:sz="0" w:space="0" w:color="auto"/>
        <w:left w:val="none" w:sz="0" w:space="0" w:color="auto"/>
        <w:bottom w:val="none" w:sz="0" w:space="0" w:color="auto"/>
        <w:right w:val="none" w:sz="0" w:space="0" w:color="auto"/>
      </w:divBdr>
    </w:div>
    <w:div w:id="582374475">
      <w:bodyDiv w:val="1"/>
      <w:marLeft w:val="0"/>
      <w:marRight w:val="0"/>
      <w:marTop w:val="0"/>
      <w:marBottom w:val="0"/>
      <w:divBdr>
        <w:top w:val="none" w:sz="0" w:space="0" w:color="auto"/>
        <w:left w:val="none" w:sz="0" w:space="0" w:color="auto"/>
        <w:bottom w:val="none" w:sz="0" w:space="0" w:color="auto"/>
        <w:right w:val="none" w:sz="0" w:space="0" w:color="auto"/>
      </w:divBdr>
    </w:div>
    <w:div w:id="587231199">
      <w:bodyDiv w:val="1"/>
      <w:marLeft w:val="0"/>
      <w:marRight w:val="0"/>
      <w:marTop w:val="0"/>
      <w:marBottom w:val="0"/>
      <w:divBdr>
        <w:top w:val="none" w:sz="0" w:space="0" w:color="auto"/>
        <w:left w:val="none" w:sz="0" w:space="0" w:color="auto"/>
        <w:bottom w:val="none" w:sz="0" w:space="0" w:color="auto"/>
        <w:right w:val="none" w:sz="0" w:space="0" w:color="auto"/>
      </w:divBdr>
    </w:div>
    <w:div w:id="589196495">
      <w:bodyDiv w:val="1"/>
      <w:marLeft w:val="0"/>
      <w:marRight w:val="0"/>
      <w:marTop w:val="0"/>
      <w:marBottom w:val="0"/>
      <w:divBdr>
        <w:top w:val="none" w:sz="0" w:space="0" w:color="auto"/>
        <w:left w:val="none" w:sz="0" w:space="0" w:color="auto"/>
        <w:bottom w:val="none" w:sz="0" w:space="0" w:color="auto"/>
        <w:right w:val="none" w:sz="0" w:space="0" w:color="auto"/>
      </w:divBdr>
    </w:div>
    <w:div w:id="593519418">
      <w:bodyDiv w:val="1"/>
      <w:marLeft w:val="0"/>
      <w:marRight w:val="0"/>
      <w:marTop w:val="0"/>
      <w:marBottom w:val="0"/>
      <w:divBdr>
        <w:top w:val="none" w:sz="0" w:space="0" w:color="auto"/>
        <w:left w:val="none" w:sz="0" w:space="0" w:color="auto"/>
        <w:bottom w:val="none" w:sz="0" w:space="0" w:color="auto"/>
        <w:right w:val="none" w:sz="0" w:space="0" w:color="auto"/>
      </w:divBdr>
    </w:div>
    <w:div w:id="598952222">
      <w:bodyDiv w:val="1"/>
      <w:marLeft w:val="0"/>
      <w:marRight w:val="0"/>
      <w:marTop w:val="0"/>
      <w:marBottom w:val="0"/>
      <w:divBdr>
        <w:top w:val="none" w:sz="0" w:space="0" w:color="auto"/>
        <w:left w:val="none" w:sz="0" w:space="0" w:color="auto"/>
        <w:bottom w:val="none" w:sz="0" w:space="0" w:color="auto"/>
        <w:right w:val="none" w:sz="0" w:space="0" w:color="auto"/>
      </w:divBdr>
    </w:div>
    <w:div w:id="599096531">
      <w:bodyDiv w:val="1"/>
      <w:marLeft w:val="0"/>
      <w:marRight w:val="0"/>
      <w:marTop w:val="0"/>
      <w:marBottom w:val="0"/>
      <w:divBdr>
        <w:top w:val="none" w:sz="0" w:space="0" w:color="auto"/>
        <w:left w:val="none" w:sz="0" w:space="0" w:color="auto"/>
        <w:bottom w:val="none" w:sz="0" w:space="0" w:color="auto"/>
        <w:right w:val="none" w:sz="0" w:space="0" w:color="auto"/>
      </w:divBdr>
    </w:div>
    <w:div w:id="608126763">
      <w:bodyDiv w:val="1"/>
      <w:marLeft w:val="0"/>
      <w:marRight w:val="0"/>
      <w:marTop w:val="0"/>
      <w:marBottom w:val="0"/>
      <w:divBdr>
        <w:top w:val="none" w:sz="0" w:space="0" w:color="auto"/>
        <w:left w:val="none" w:sz="0" w:space="0" w:color="auto"/>
        <w:bottom w:val="none" w:sz="0" w:space="0" w:color="auto"/>
        <w:right w:val="none" w:sz="0" w:space="0" w:color="auto"/>
      </w:divBdr>
    </w:div>
    <w:div w:id="614168439">
      <w:bodyDiv w:val="1"/>
      <w:marLeft w:val="0"/>
      <w:marRight w:val="0"/>
      <w:marTop w:val="0"/>
      <w:marBottom w:val="0"/>
      <w:divBdr>
        <w:top w:val="none" w:sz="0" w:space="0" w:color="auto"/>
        <w:left w:val="none" w:sz="0" w:space="0" w:color="auto"/>
        <w:bottom w:val="none" w:sz="0" w:space="0" w:color="auto"/>
        <w:right w:val="none" w:sz="0" w:space="0" w:color="auto"/>
      </w:divBdr>
    </w:div>
    <w:div w:id="614869716">
      <w:bodyDiv w:val="1"/>
      <w:marLeft w:val="0"/>
      <w:marRight w:val="0"/>
      <w:marTop w:val="0"/>
      <w:marBottom w:val="0"/>
      <w:divBdr>
        <w:top w:val="none" w:sz="0" w:space="0" w:color="auto"/>
        <w:left w:val="none" w:sz="0" w:space="0" w:color="auto"/>
        <w:bottom w:val="none" w:sz="0" w:space="0" w:color="auto"/>
        <w:right w:val="none" w:sz="0" w:space="0" w:color="auto"/>
      </w:divBdr>
    </w:div>
    <w:div w:id="616835918">
      <w:bodyDiv w:val="1"/>
      <w:marLeft w:val="0"/>
      <w:marRight w:val="0"/>
      <w:marTop w:val="0"/>
      <w:marBottom w:val="0"/>
      <w:divBdr>
        <w:top w:val="none" w:sz="0" w:space="0" w:color="auto"/>
        <w:left w:val="none" w:sz="0" w:space="0" w:color="auto"/>
        <w:bottom w:val="none" w:sz="0" w:space="0" w:color="auto"/>
        <w:right w:val="none" w:sz="0" w:space="0" w:color="auto"/>
      </w:divBdr>
    </w:div>
    <w:div w:id="629484029">
      <w:bodyDiv w:val="1"/>
      <w:marLeft w:val="0"/>
      <w:marRight w:val="0"/>
      <w:marTop w:val="0"/>
      <w:marBottom w:val="0"/>
      <w:divBdr>
        <w:top w:val="none" w:sz="0" w:space="0" w:color="auto"/>
        <w:left w:val="none" w:sz="0" w:space="0" w:color="auto"/>
        <w:bottom w:val="none" w:sz="0" w:space="0" w:color="auto"/>
        <w:right w:val="none" w:sz="0" w:space="0" w:color="auto"/>
      </w:divBdr>
    </w:div>
    <w:div w:id="630985571">
      <w:bodyDiv w:val="1"/>
      <w:marLeft w:val="0"/>
      <w:marRight w:val="0"/>
      <w:marTop w:val="0"/>
      <w:marBottom w:val="0"/>
      <w:divBdr>
        <w:top w:val="none" w:sz="0" w:space="0" w:color="auto"/>
        <w:left w:val="none" w:sz="0" w:space="0" w:color="auto"/>
        <w:bottom w:val="none" w:sz="0" w:space="0" w:color="auto"/>
        <w:right w:val="none" w:sz="0" w:space="0" w:color="auto"/>
      </w:divBdr>
    </w:div>
    <w:div w:id="638648905">
      <w:bodyDiv w:val="1"/>
      <w:marLeft w:val="0"/>
      <w:marRight w:val="0"/>
      <w:marTop w:val="0"/>
      <w:marBottom w:val="0"/>
      <w:divBdr>
        <w:top w:val="none" w:sz="0" w:space="0" w:color="auto"/>
        <w:left w:val="none" w:sz="0" w:space="0" w:color="auto"/>
        <w:bottom w:val="none" w:sz="0" w:space="0" w:color="auto"/>
        <w:right w:val="none" w:sz="0" w:space="0" w:color="auto"/>
      </w:divBdr>
    </w:div>
    <w:div w:id="646935001">
      <w:bodyDiv w:val="1"/>
      <w:marLeft w:val="0"/>
      <w:marRight w:val="0"/>
      <w:marTop w:val="0"/>
      <w:marBottom w:val="0"/>
      <w:divBdr>
        <w:top w:val="none" w:sz="0" w:space="0" w:color="auto"/>
        <w:left w:val="none" w:sz="0" w:space="0" w:color="auto"/>
        <w:bottom w:val="none" w:sz="0" w:space="0" w:color="auto"/>
        <w:right w:val="none" w:sz="0" w:space="0" w:color="auto"/>
      </w:divBdr>
    </w:div>
    <w:div w:id="648360192">
      <w:bodyDiv w:val="1"/>
      <w:marLeft w:val="0"/>
      <w:marRight w:val="0"/>
      <w:marTop w:val="0"/>
      <w:marBottom w:val="0"/>
      <w:divBdr>
        <w:top w:val="none" w:sz="0" w:space="0" w:color="auto"/>
        <w:left w:val="none" w:sz="0" w:space="0" w:color="auto"/>
        <w:bottom w:val="none" w:sz="0" w:space="0" w:color="auto"/>
        <w:right w:val="none" w:sz="0" w:space="0" w:color="auto"/>
      </w:divBdr>
    </w:div>
    <w:div w:id="654064623">
      <w:bodyDiv w:val="1"/>
      <w:marLeft w:val="0"/>
      <w:marRight w:val="0"/>
      <w:marTop w:val="0"/>
      <w:marBottom w:val="0"/>
      <w:divBdr>
        <w:top w:val="none" w:sz="0" w:space="0" w:color="auto"/>
        <w:left w:val="none" w:sz="0" w:space="0" w:color="auto"/>
        <w:bottom w:val="none" w:sz="0" w:space="0" w:color="auto"/>
        <w:right w:val="none" w:sz="0" w:space="0" w:color="auto"/>
      </w:divBdr>
    </w:div>
    <w:div w:id="655259240">
      <w:bodyDiv w:val="1"/>
      <w:marLeft w:val="0"/>
      <w:marRight w:val="0"/>
      <w:marTop w:val="0"/>
      <w:marBottom w:val="0"/>
      <w:divBdr>
        <w:top w:val="none" w:sz="0" w:space="0" w:color="auto"/>
        <w:left w:val="none" w:sz="0" w:space="0" w:color="auto"/>
        <w:bottom w:val="none" w:sz="0" w:space="0" w:color="auto"/>
        <w:right w:val="none" w:sz="0" w:space="0" w:color="auto"/>
      </w:divBdr>
    </w:div>
    <w:div w:id="655959902">
      <w:bodyDiv w:val="1"/>
      <w:marLeft w:val="0"/>
      <w:marRight w:val="0"/>
      <w:marTop w:val="0"/>
      <w:marBottom w:val="0"/>
      <w:divBdr>
        <w:top w:val="none" w:sz="0" w:space="0" w:color="auto"/>
        <w:left w:val="none" w:sz="0" w:space="0" w:color="auto"/>
        <w:bottom w:val="none" w:sz="0" w:space="0" w:color="auto"/>
        <w:right w:val="none" w:sz="0" w:space="0" w:color="auto"/>
      </w:divBdr>
    </w:div>
    <w:div w:id="679087092">
      <w:bodyDiv w:val="1"/>
      <w:marLeft w:val="0"/>
      <w:marRight w:val="0"/>
      <w:marTop w:val="0"/>
      <w:marBottom w:val="0"/>
      <w:divBdr>
        <w:top w:val="none" w:sz="0" w:space="0" w:color="auto"/>
        <w:left w:val="none" w:sz="0" w:space="0" w:color="auto"/>
        <w:bottom w:val="none" w:sz="0" w:space="0" w:color="auto"/>
        <w:right w:val="none" w:sz="0" w:space="0" w:color="auto"/>
      </w:divBdr>
    </w:div>
    <w:div w:id="687371544">
      <w:bodyDiv w:val="1"/>
      <w:marLeft w:val="0"/>
      <w:marRight w:val="0"/>
      <w:marTop w:val="0"/>
      <w:marBottom w:val="0"/>
      <w:divBdr>
        <w:top w:val="none" w:sz="0" w:space="0" w:color="auto"/>
        <w:left w:val="none" w:sz="0" w:space="0" w:color="auto"/>
        <w:bottom w:val="none" w:sz="0" w:space="0" w:color="auto"/>
        <w:right w:val="none" w:sz="0" w:space="0" w:color="auto"/>
      </w:divBdr>
    </w:div>
    <w:div w:id="688725163">
      <w:bodyDiv w:val="1"/>
      <w:marLeft w:val="0"/>
      <w:marRight w:val="0"/>
      <w:marTop w:val="0"/>
      <w:marBottom w:val="0"/>
      <w:divBdr>
        <w:top w:val="none" w:sz="0" w:space="0" w:color="auto"/>
        <w:left w:val="none" w:sz="0" w:space="0" w:color="auto"/>
        <w:bottom w:val="none" w:sz="0" w:space="0" w:color="auto"/>
        <w:right w:val="none" w:sz="0" w:space="0" w:color="auto"/>
      </w:divBdr>
    </w:div>
    <w:div w:id="697237927">
      <w:bodyDiv w:val="1"/>
      <w:marLeft w:val="0"/>
      <w:marRight w:val="0"/>
      <w:marTop w:val="0"/>
      <w:marBottom w:val="0"/>
      <w:divBdr>
        <w:top w:val="none" w:sz="0" w:space="0" w:color="auto"/>
        <w:left w:val="none" w:sz="0" w:space="0" w:color="auto"/>
        <w:bottom w:val="none" w:sz="0" w:space="0" w:color="auto"/>
        <w:right w:val="none" w:sz="0" w:space="0" w:color="auto"/>
      </w:divBdr>
    </w:div>
    <w:div w:id="697394878">
      <w:bodyDiv w:val="1"/>
      <w:marLeft w:val="0"/>
      <w:marRight w:val="0"/>
      <w:marTop w:val="0"/>
      <w:marBottom w:val="0"/>
      <w:divBdr>
        <w:top w:val="none" w:sz="0" w:space="0" w:color="auto"/>
        <w:left w:val="none" w:sz="0" w:space="0" w:color="auto"/>
        <w:bottom w:val="none" w:sz="0" w:space="0" w:color="auto"/>
        <w:right w:val="none" w:sz="0" w:space="0" w:color="auto"/>
      </w:divBdr>
    </w:div>
    <w:div w:id="704643801">
      <w:bodyDiv w:val="1"/>
      <w:marLeft w:val="0"/>
      <w:marRight w:val="0"/>
      <w:marTop w:val="0"/>
      <w:marBottom w:val="0"/>
      <w:divBdr>
        <w:top w:val="none" w:sz="0" w:space="0" w:color="auto"/>
        <w:left w:val="none" w:sz="0" w:space="0" w:color="auto"/>
        <w:bottom w:val="none" w:sz="0" w:space="0" w:color="auto"/>
        <w:right w:val="none" w:sz="0" w:space="0" w:color="auto"/>
      </w:divBdr>
    </w:div>
    <w:div w:id="713578797">
      <w:bodyDiv w:val="1"/>
      <w:marLeft w:val="0"/>
      <w:marRight w:val="0"/>
      <w:marTop w:val="0"/>
      <w:marBottom w:val="0"/>
      <w:divBdr>
        <w:top w:val="none" w:sz="0" w:space="0" w:color="auto"/>
        <w:left w:val="none" w:sz="0" w:space="0" w:color="auto"/>
        <w:bottom w:val="none" w:sz="0" w:space="0" w:color="auto"/>
        <w:right w:val="none" w:sz="0" w:space="0" w:color="auto"/>
      </w:divBdr>
    </w:div>
    <w:div w:id="724910469">
      <w:bodyDiv w:val="1"/>
      <w:marLeft w:val="0"/>
      <w:marRight w:val="0"/>
      <w:marTop w:val="0"/>
      <w:marBottom w:val="0"/>
      <w:divBdr>
        <w:top w:val="none" w:sz="0" w:space="0" w:color="auto"/>
        <w:left w:val="none" w:sz="0" w:space="0" w:color="auto"/>
        <w:bottom w:val="none" w:sz="0" w:space="0" w:color="auto"/>
        <w:right w:val="none" w:sz="0" w:space="0" w:color="auto"/>
      </w:divBdr>
    </w:div>
    <w:div w:id="726610961">
      <w:bodyDiv w:val="1"/>
      <w:marLeft w:val="0"/>
      <w:marRight w:val="0"/>
      <w:marTop w:val="0"/>
      <w:marBottom w:val="0"/>
      <w:divBdr>
        <w:top w:val="none" w:sz="0" w:space="0" w:color="auto"/>
        <w:left w:val="none" w:sz="0" w:space="0" w:color="auto"/>
        <w:bottom w:val="none" w:sz="0" w:space="0" w:color="auto"/>
        <w:right w:val="none" w:sz="0" w:space="0" w:color="auto"/>
      </w:divBdr>
    </w:div>
    <w:div w:id="754782643">
      <w:bodyDiv w:val="1"/>
      <w:marLeft w:val="0"/>
      <w:marRight w:val="0"/>
      <w:marTop w:val="0"/>
      <w:marBottom w:val="0"/>
      <w:divBdr>
        <w:top w:val="none" w:sz="0" w:space="0" w:color="auto"/>
        <w:left w:val="none" w:sz="0" w:space="0" w:color="auto"/>
        <w:bottom w:val="none" w:sz="0" w:space="0" w:color="auto"/>
        <w:right w:val="none" w:sz="0" w:space="0" w:color="auto"/>
      </w:divBdr>
    </w:div>
    <w:div w:id="776363292">
      <w:bodyDiv w:val="1"/>
      <w:marLeft w:val="0"/>
      <w:marRight w:val="0"/>
      <w:marTop w:val="0"/>
      <w:marBottom w:val="0"/>
      <w:divBdr>
        <w:top w:val="none" w:sz="0" w:space="0" w:color="auto"/>
        <w:left w:val="none" w:sz="0" w:space="0" w:color="auto"/>
        <w:bottom w:val="none" w:sz="0" w:space="0" w:color="auto"/>
        <w:right w:val="none" w:sz="0" w:space="0" w:color="auto"/>
      </w:divBdr>
    </w:div>
    <w:div w:id="779035545">
      <w:bodyDiv w:val="1"/>
      <w:marLeft w:val="0"/>
      <w:marRight w:val="0"/>
      <w:marTop w:val="0"/>
      <w:marBottom w:val="0"/>
      <w:divBdr>
        <w:top w:val="none" w:sz="0" w:space="0" w:color="auto"/>
        <w:left w:val="none" w:sz="0" w:space="0" w:color="auto"/>
        <w:bottom w:val="none" w:sz="0" w:space="0" w:color="auto"/>
        <w:right w:val="none" w:sz="0" w:space="0" w:color="auto"/>
      </w:divBdr>
    </w:div>
    <w:div w:id="781192322">
      <w:bodyDiv w:val="1"/>
      <w:marLeft w:val="0"/>
      <w:marRight w:val="0"/>
      <w:marTop w:val="0"/>
      <w:marBottom w:val="0"/>
      <w:divBdr>
        <w:top w:val="none" w:sz="0" w:space="0" w:color="auto"/>
        <w:left w:val="none" w:sz="0" w:space="0" w:color="auto"/>
        <w:bottom w:val="none" w:sz="0" w:space="0" w:color="auto"/>
        <w:right w:val="none" w:sz="0" w:space="0" w:color="auto"/>
      </w:divBdr>
    </w:div>
    <w:div w:id="789590064">
      <w:bodyDiv w:val="1"/>
      <w:marLeft w:val="0"/>
      <w:marRight w:val="0"/>
      <w:marTop w:val="0"/>
      <w:marBottom w:val="0"/>
      <w:divBdr>
        <w:top w:val="none" w:sz="0" w:space="0" w:color="auto"/>
        <w:left w:val="none" w:sz="0" w:space="0" w:color="auto"/>
        <w:bottom w:val="none" w:sz="0" w:space="0" w:color="auto"/>
        <w:right w:val="none" w:sz="0" w:space="0" w:color="auto"/>
      </w:divBdr>
    </w:div>
    <w:div w:id="798300996">
      <w:bodyDiv w:val="1"/>
      <w:marLeft w:val="0"/>
      <w:marRight w:val="0"/>
      <w:marTop w:val="0"/>
      <w:marBottom w:val="0"/>
      <w:divBdr>
        <w:top w:val="none" w:sz="0" w:space="0" w:color="auto"/>
        <w:left w:val="none" w:sz="0" w:space="0" w:color="auto"/>
        <w:bottom w:val="none" w:sz="0" w:space="0" w:color="auto"/>
        <w:right w:val="none" w:sz="0" w:space="0" w:color="auto"/>
      </w:divBdr>
    </w:div>
    <w:div w:id="799421099">
      <w:bodyDiv w:val="1"/>
      <w:marLeft w:val="0"/>
      <w:marRight w:val="0"/>
      <w:marTop w:val="0"/>
      <w:marBottom w:val="0"/>
      <w:divBdr>
        <w:top w:val="none" w:sz="0" w:space="0" w:color="auto"/>
        <w:left w:val="none" w:sz="0" w:space="0" w:color="auto"/>
        <w:bottom w:val="none" w:sz="0" w:space="0" w:color="auto"/>
        <w:right w:val="none" w:sz="0" w:space="0" w:color="auto"/>
      </w:divBdr>
    </w:div>
    <w:div w:id="806246382">
      <w:bodyDiv w:val="1"/>
      <w:marLeft w:val="0"/>
      <w:marRight w:val="0"/>
      <w:marTop w:val="0"/>
      <w:marBottom w:val="0"/>
      <w:divBdr>
        <w:top w:val="none" w:sz="0" w:space="0" w:color="auto"/>
        <w:left w:val="none" w:sz="0" w:space="0" w:color="auto"/>
        <w:bottom w:val="none" w:sz="0" w:space="0" w:color="auto"/>
        <w:right w:val="none" w:sz="0" w:space="0" w:color="auto"/>
      </w:divBdr>
    </w:div>
    <w:div w:id="815605056">
      <w:bodyDiv w:val="1"/>
      <w:marLeft w:val="0"/>
      <w:marRight w:val="0"/>
      <w:marTop w:val="0"/>
      <w:marBottom w:val="0"/>
      <w:divBdr>
        <w:top w:val="none" w:sz="0" w:space="0" w:color="auto"/>
        <w:left w:val="none" w:sz="0" w:space="0" w:color="auto"/>
        <w:bottom w:val="none" w:sz="0" w:space="0" w:color="auto"/>
        <w:right w:val="none" w:sz="0" w:space="0" w:color="auto"/>
      </w:divBdr>
    </w:div>
    <w:div w:id="841168729">
      <w:bodyDiv w:val="1"/>
      <w:marLeft w:val="0"/>
      <w:marRight w:val="0"/>
      <w:marTop w:val="0"/>
      <w:marBottom w:val="0"/>
      <w:divBdr>
        <w:top w:val="none" w:sz="0" w:space="0" w:color="auto"/>
        <w:left w:val="none" w:sz="0" w:space="0" w:color="auto"/>
        <w:bottom w:val="none" w:sz="0" w:space="0" w:color="auto"/>
        <w:right w:val="none" w:sz="0" w:space="0" w:color="auto"/>
      </w:divBdr>
    </w:div>
    <w:div w:id="849486848">
      <w:bodyDiv w:val="1"/>
      <w:marLeft w:val="0"/>
      <w:marRight w:val="0"/>
      <w:marTop w:val="0"/>
      <w:marBottom w:val="0"/>
      <w:divBdr>
        <w:top w:val="none" w:sz="0" w:space="0" w:color="auto"/>
        <w:left w:val="none" w:sz="0" w:space="0" w:color="auto"/>
        <w:bottom w:val="none" w:sz="0" w:space="0" w:color="auto"/>
        <w:right w:val="none" w:sz="0" w:space="0" w:color="auto"/>
      </w:divBdr>
    </w:div>
    <w:div w:id="854808687">
      <w:bodyDiv w:val="1"/>
      <w:marLeft w:val="0"/>
      <w:marRight w:val="0"/>
      <w:marTop w:val="0"/>
      <w:marBottom w:val="0"/>
      <w:divBdr>
        <w:top w:val="none" w:sz="0" w:space="0" w:color="auto"/>
        <w:left w:val="none" w:sz="0" w:space="0" w:color="auto"/>
        <w:bottom w:val="none" w:sz="0" w:space="0" w:color="auto"/>
        <w:right w:val="none" w:sz="0" w:space="0" w:color="auto"/>
      </w:divBdr>
    </w:div>
    <w:div w:id="865363735">
      <w:bodyDiv w:val="1"/>
      <w:marLeft w:val="0"/>
      <w:marRight w:val="0"/>
      <w:marTop w:val="0"/>
      <w:marBottom w:val="0"/>
      <w:divBdr>
        <w:top w:val="none" w:sz="0" w:space="0" w:color="auto"/>
        <w:left w:val="none" w:sz="0" w:space="0" w:color="auto"/>
        <w:bottom w:val="none" w:sz="0" w:space="0" w:color="auto"/>
        <w:right w:val="none" w:sz="0" w:space="0" w:color="auto"/>
      </w:divBdr>
    </w:div>
    <w:div w:id="874855315">
      <w:bodyDiv w:val="1"/>
      <w:marLeft w:val="0"/>
      <w:marRight w:val="0"/>
      <w:marTop w:val="0"/>
      <w:marBottom w:val="0"/>
      <w:divBdr>
        <w:top w:val="none" w:sz="0" w:space="0" w:color="auto"/>
        <w:left w:val="none" w:sz="0" w:space="0" w:color="auto"/>
        <w:bottom w:val="none" w:sz="0" w:space="0" w:color="auto"/>
        <w:right w:val="none" w:sz="0" w:space="0" w:color="auto"/>
      </w:divBdr>
    </w:div>
    <w:div w:id="875965934">
      <w:bodyDiv w:val="1"/>
      <w:marLeft w:val="0"/>
      <w:marRight w:val="0"/>
      <w:marTop w:val="0"/>
      <w:marBottom w:val="0"/>
      <w:divBdr>
        <w:top w:val="none" w:sz="0" w:space="0" w:color="auto"/>
        <w:left w:val="none" w:sz="0" w:space="0" w:color="auto"/>
        <w:bottom w:val="none" w:sz="0" w:space="0" w:color="auto"/>
        <w:right w:val="none" w:sz="0" w:space="0" w:color="auto"/>
      </w:divBdr>
    </w:div>
    <w:div w:id="889002019">
      <w:bodyDiv w:val="1"/>
      <w:marLeft w:val="0"/>
      <w:marRight w:val="0"/>
      <w:marTop w:val="0"/>
      <w:marBottom w:val="0"/>
      <w:divBdr>
        <w:top w:val="none" w:sz="0" w:space="0" w:color="auto"/>
        <w:left w:val="none" w:sz="0" w:space="0" w:color="auto"/>
        <w:bottom w:val="none" w:sz="0" w:space="0" w:color="auto"/>
        <w:right w:val="none" w:sz="0" w:space="0" w:color="auto"/>
      </w:divBdr>
    </w:div>
    <w:div w:id="896891834">
      <w:bodyDiv w:val="1"/>
      <w:marLeft w:val="0"/>
      <w:marRight w:val="0"/>
      <w:marTop w:val="0"/>
      <w:marBottom w:val="0"/>
      <w:divBdr>
        <w:top w:val="none" w:sz="0" w:space="0" w:color="auto"/>
        <w:left w:val="none" w:sz="0" w:space="0" w:color="auto"/>
        <w:bottom w:val="none" w:sz="0" w:space="0" w:color="auto"/>
        <w:right w:val="none" w:sz="0" w:space="0" w:color="auto"/>
      </w:divBdr>
    </w:div>
    <w:div w:id="909969755">
      <w:bodyDiv w:val="1"/>
      <w:marLeft w:val="0"/>
      <w:marRight w:val="0"/>
      <w:marTop w:val="0"/>
      <w:marBottom w:val="0"/>
      <w:divBdr>
        <w:top w:val="none" w:sz="0" w:space="0" w:color="auto"/>
        <w:left w:val="none" w:sz="0" w:space="0" w:color="auto"/>
        <w:bottom w:val="none" w:sz="0" w:space="0" w:color="auto"/>
        <w:right w:val="none" w:sz="0" w:space="0" w:color="auto"/>
      </w:divBdr>
    </w:div>
    <w:div w:id="921569913">
      <w:bodyDiv w:val="1"/>
      <w:marLeft w:val="0"/>
      <w:marRight w:val="0"/>
      <w:marTop w:val="0"/>
      <w:marBottom w:val="0"/>
      <w:divBdr>
        <w:top w:val="none" w:sz="0" w:space="0" w:color="auto"/>
        <w:left w:val="none" w:sz="0" w:space="0" w:color="auto"/>
        <w:bottom w:val="none" w:sz="0" w:space="0" w:color="auto"/>
        <w:right w:val="none" w:sz="0" w:space="0" w:color="auto"/>
      </w:divBdr>
    </w:div>
    <w:div w:id="927230263">
      <w:bodyDiv w:val="1"/>
      <w:marLeft w:val="0"/>
      <w:marRight w:val="0"/>
      <w:marTop w:val="0"/>
      <w:marBottom w:val="0"/>
      <w:divBdr>
        <w:top w:val="none" w:sz="0" w:space="0" w:color="auto"/>
        <w:left w:val="none" w:sz="0" w:space="0" w:color="auto"/>
        <w:bottom w:val="none" w:sz="0" w:space="0" w:color="auto"/>
        <w:right w:val="none" w:sz="0" w:space="0" w:color="auto"/>
      </w:divBdr>
    </w:div>
    <w:div w:id="930356833">
      <w:bodyDiv w:val="1"/>
      <w:marLeft w:val="0"/>
      <w:marRight w:val="0"/>
      <w:marTop w:val="0"/>
      <w:marBottom w:val="0"/>
      <w:divBdr>
        <w:top w:val="none" w:sz="0" w:space="0" w:color="auto"/>
        <w:left w:val="none" w:sz="0" w:space="0" w:color="auto"/>
        <w:bottom w:val="none" w:sz="0" w:space="0" w:color="auto"/>
        <w:right w:val="none" w:sz="0" w:space="0" w:color="auto"/>
      </w:divBdr>
    </w:div>
    <w:div w:id="931202883">
      <w:bodyDiv w:val="1"/>
      <w:marLeft w:val="0"/>
      <w:marRight w:val="0"/>
      <w:marTop w:val="0"/>
      <w:marBottom w:val="0"/>
      <w:divBdr>
        <w:top w:val="none" w:sz="0" w:space="0" w:color="auto"/>
        <w:left w:val="none" w:sz="0" w:space="0" w:color="auto"/>
        <w:bottom w:val="none" w:sz="0" w:space="0" w:color="auto"/>
        <w:right w:val="none" w:sz="0" w:space="0" w:color="auto"/>
      </w:divBdr>
    </w:div>
    <w:div w:id="931737633">
      <w:bodyDiv w:val="1"/>
      <w:marLeft w:val="0"/>
      <w:marRight w:val="0"/>
      <w:marTop w:val="0"/>
      <w:marBottom w:val="0"/>
      <w:divBdr>
        <w:top w:val="none" w:sz="0" w:space="0" w:color="auto"/>
        <w:left w:val="none" w:sz="0" w:space="0" w:color="auto"/>
        <w:bottom w:val="none" w:sz="0" w:space="0" w:color="auto"/>
        <w:right w:val="none" w:sz="0" w:space="0" w:color="auto"/>
      </w:divBdr>
    </w:div>
    <w:div w:id="933787347">
      <w:bodyDiv w:val="1"/>
      <w:marLeft w:val="0"/>
      <w:marRight w:val="0"/>
      <w:marTop w:val="0"/>
      <w:marBottom w:val="0"/>
      <w:divBdr>
        <w:top w:val="none" w:sz="0" w:space="0" w:color="auto"/>
        <w:left w:val="none" w:sz="0" w:space="0" w:color="auto"/>
        <w:bottom w:val="none" w:sz="0" w:space="0" w:color="auto"/>
        <w:right w:val="none" w:sz="0" w:space="0" w:color="auto"/>
      </w:divBdr>
    </w:div>
    <w:div w:id="937102506">
      <w:bodyDiv w:val="1"/>
      <w:marLeft w:val="0"/>
      <w:marRight w:val="0"/>
      <w:marTop w:val="0"/>
      <w:marBottom w:val="0"/>
      <w:divBdr>
        <w:top w:val="none" w:sz="0" w:space="0" w:color="auto"/>
        <w:left w:val="none" w:sz="0" w:space="0" w:color="auto"/>
        <w:bottom w:val="none" w:sz="0" w:space="0" w:color="auto"/>
        <w:right w:val="none" w:sz="0" w:space="0" w:color="auto"/>
      </w:divBdr>
    </w:div>
    <w:div w:id="973874701">
      <w:bodyDiv w:val="1"/>
      <w:marLeft w:val="0"/>
      <w:marRight w:val="0"/>
      <w:marTop w:val="0"/>
      <w:marBottom w:val="0"/>
      <w:divBdr>
        <w:top w:val="none" w:sz="0" w:space="0" w:color="auto"/>
        <w:left w:val="none" w:sz="0" w:space="0" w:color="auto"/>
        <w:bottom w:val="none" w:sz="0" w:space="0" w:color="auto"/>
        <w:right w:val="none" w:sz="0" w:space="0" w:color="auto"/>
      </w:divBdr>
    </w:div>
    <w:div w:id="985934381">
      <w:bodyDiv w:val="1"/>
      <w:marLeft w:val="0"/>
      <w:marRight w:val="0"/>
      <w:marTop w:val="0"/>
      <w:marBottom w:val="0"/>
      <w:divBdr>
        <w:top w:val="none" w:sz="0" w:space="0" w:color="auto"/>
        <w:left w:val="none" w:sz="0" w:space="0" w:color="auto"/>
        <w:bottom w:val="none" w:sz="0" w:space="0" w:color="auto"/>
        <w:right w:val="none" w:sz="0" w:space="0" w:color="auto"/>
      </w:divBdr>
    </w:div>
    <w:div w:id="989361335">
      <w:bodyDiv w:val="1"/>
      <w:marLeft w:val="0"/>
      <w:marRight w:val="0"/>
      <w:marTop w:val="0"/>
      <w:marBottom w:val="0"/>
      <w:divBdr>
        <w:top w:val="none" w:sz="0" w:space="0" w:color="auto"/>
        <w:left w:val="none" w:sz="0" w:space="0" w:color="auto"/>
        <w:bottom w:val="none" w:sz="0" w:space="0" w:color="auto"/>
        <w:right w:val="none" w:sz="0" w:space="0" w:color="auto"/>
      </w:divBdr>
    </w:div>
    <w:div w:id="997421175">
      <w:bodyDiv w:val="1"/>
      <w:marLeft w:val="0"/>
      <w:marRight w:val="0"/>
      <w:marTop w:val="0"/>
      <w:marBottom w:val="0"/>
      <w:divBdr>
        <w:top w:val="none" w:sz="0" w:space="0" w:color="auto"/>
        <w:left w:val="none" w:sz="0" w:space="0" w:color="auto"/>
        <w:bottom w:val="none" w:sz="0" w:space="0" w:color="auto"/>
        <w:right w:val="none" w:sz="0" w:space="0" w:color="auto"/>
      </w:divBdr>
    </w:div>
    <w:div w:id="999163906">
      <w:bodyDiv w:val="1"/>
      <w:marLeft w:val="0"/>
      <w:marRight w:val="0"/>
      <w:marTop w:val="0"/>
      <w:marBottom w:val="0"/>
      <w:divBdr>
        <w:top w:val="none" w:sz="0" w:space="0" w:color="auto"/>
        <w:left w:val="none" w:sz="0" w:space="0" w:color="auto"/>
        <w:bottom w:val="none" w:sz="0" w:space="0" w:color="auto"/>
        <w:right w:val="none" w:sz="0" w:space="0" w:color="auto"/>
      </w:divBdr>
    </w:div>
    <w:div w:id="1002053249">
      <w:bodyDiv w:val="1"/>
      <w:marLeft w:val="0"/>
      <w:marRight w:val="0"/>
      <w:marTop w:val="0"/>
      <w:marBottom w:val="0"/>
      <w:divBdr>
        <w:top w:val="none" w:sz="0" w:space="0" w:color="auto"/>
        <w:left w:val="none" w:sz="0" w:space="0" w:color="auto"/>
        <w:bottom w:val="none" w:sz="0" w:space="0" w:color="auto"/>
        <w:right w:val="none" w:sz="0" w:space="0" w:color="auto"/>
      </w:divBdr>
    </w:div>
    <w:div w:id="1018119924">
      <w:bodyDiv w:val="1"/>
      <w:marLeft w:val="0"/>
      <w:marRight w:val="0"/>
      <w:marTop w:val="0"/>
      <w:marBottom w:val="0"/>
      <w:divBdr>
        <w:top w:val="none" w:sz="0" w:space="0" w:color="auto"/>
        <w:left w:val="none" w:sz="0" w:space="0" w:color="auto"/>
        <w:bottom w:val="none" w:sz="0" w:space="0" w:color="auto"/>
        <w:right w:val="none" w:sz="0" w:space="0" w:color="auto"/>
      </w:divBdr>
    </w:div>
    <w:div w:id="1035927951">
      <w:bodyDiv w:val="1"/>
      <w:marLeft w:val="0"/>
      <w:marRight w:val="0"/>
      <w:marTop w:val="0"/>
      <w:marBottom w:val="0"/>
      <w:divBdr>
        <w:top w:val="none" w:sz="0" w:space="0" w:color="auto"/>
        <w:left w:val="none" w:sz="0" w:space="0" w:color="auto"/>
        <w:bottom w:val="none" w:sz="0" w:space="0" w:color="auto"/>
        <w:right w:val="none" w:sz="0" w:space="0" w:color="auto"/>
      </w:divBdr>
    </w:div>
    <w:div w:id="1037658681">
      <w:bodyDiv w:val="1"/>
      <w:marLeft w:val="0"/>
      <w:marRight w:val="0"/>
      <w:marTop w:val="0"/>
      <w:marBottom w:val="0"/>
      <w:divBdr>
        <w:top w:val="none" w:sz="0" w:space="0" w:color="auto"/>
        <w:left w:val="none" w:sz="0" w:space="0" w:color="auto"/>
        <w:bottom w:val="none" w:sz="0" w:space="0" w:color="auto"/>
        <w:right w:val="none" w:sz="0" w:space="0" w:color="auto"/>
      </w:divBdr>
    </w:div>
    <w:div w:id="1040326566">
      <w:bodyDiv w:val="1"/>
      <w:marLeft w:val="0"/>
      <w:marRight w:val="0"/>
      <w:marTop w:val="0"/>
      <w:marBottom w:val="0"/>
      <w:divBdr>
        <w:top w:val="none" w:sz="0" w:space="0" w:color="auto"/>
        <w:left w:val="none" w:sz="0" w:space="0" w:color="auto"/>
        <w:bottom w:val="none" w:sz="0" w:space="0" w:color="auto"/>
        <w:right w:val="none" w:sz="0" w:space="0" w:color="auto"/>
      </w:divBdr>
    </w:div>
    <w:div w:id="1045257657">
      <w:bodyDiv w:val="1"/>
      <w:marLeft w:val="0"/>
      <w:marRight w:val="0"/>
      <w:marTop w:val="0"/>
      <w:marBottom w:val="0"/>
      <w:divBdr>
        <w:top w:val="none" w:sz="0" w:space="0" w:color="auto"/>
        <w:left w:val="none" w:sz="0" w:space="0" w:color="auto"/>
        <w:bottom w:val="none" w:sz="0" w:space="0" w:color="auto"/>
        <w:right w:val="none" w:sz="0" w:space="0" w:color="auto"/>
      </w:divBdr>
    </w:div>
    <w:div w:id="1053847925">
      <w:bodyDiv w:val="1"/>
      <w:marLeft w:val="0"/>
      <w:marRight w:val="0"/>
      <w:marTop w:val="0"/>
      <w:marBottom w:val="0"/>
      <w:divBdr>
        <w:top w:val="none" w:sz="0" w:space="0" w:color="auto"/>
        <w:left w:val="none" w:sz="0" w:space="0" w:color="auto"/>
        <w:bottom w:val="none" w:sz="0" w:space="0" w:color="auto"/>
        <w:right w:val="none" w:sz="0" w:space="0" w:color="auto"/>
      </w:divBdr>
    </w:div>
    <w:div w:id="1055737923">
      <w:bodyDiv w:val="1"/>
      <w:marLeft w:val="0"/>
      <w:marRight w:val="0"/>
      <w:marTop w:val="0"/>
      <w:marBottom w:val="0"/>
      <w:divBdr>
        <w:top w:val="none" w:sz="0" w:space="0" w:color="auto"/>
        <w:left w:val="none" w:sz="0" w:space="0" w:color="auto"/>
        <w:bottom w:val="none" w:sz="0" w:space="0" w:color="auto"/>
        <w:right w:val="none" w:sz="0" w:space="0" w:color="auto"/>
      </w:divBdr>
    </w:div>
    <w:div w:id="1070539179">
      <w:bodyDiv w:val="1"/>
      <w:marLeft w:val="0"/>
      <w:marRight w:val="0"/>
      <w:marTop w:val="0"/>
      <w:marBottom w:val="0"/>
      <w:divBdr>
        <w:top w:val="none" w:sz="0" w:space="0" w:color="auto"/>
        <w:left w:val="none" w:sz="0" w:space="0" w:color="auto"/>
        <w:bottom w:val="none" w:sz="0" w:space="0" w:color="auto"/>
        <w:right w:val="none" w:sz="0" w:space="0" w:color="auto"/>
      </w:divBdr>
    </w:div>
    <w:div w:id="1073164750">
      <w:bodyDiv w:val="1"/>
      <w:marLeft w:val="0"/>
      <w:marRight w:val="0"/>
      <w:marTop w:val="0"/>
      <w:marBottom w:val="0"/>
      <w:divBdr>
        <w:top w:val="none" w:sz="0" w:space="0" w:color="auto"/>
        <w:left w:val="none" w:sz="0" w:space="0" w:color="auto"/>
        <w:bottom w:val="none" w:sz="0" w:space="0" w:color="auto"/>
        <w:right w:val="none" w:sz="0" w:space="0" w:color="auto"/>
      </w:divBdr>
    </w:div>
    <w:div w:id="1079714633">
      <w:bodyDiv w:val="1"/>
      <w:marLeft w:val="0"/>
      <w:marRight w:val="0"/>
      <w:marTop w:val="0"/>
      <w:marBottom w:val="0"/>
      <w:divBdr>
        <w:top w:val="none" w:sz="0" w:space="0" w:color="auto"/>
        <w:left w:val="none" w:sz="0" w:space="0" w:color="auto"/>
        <w:bottom w:val="none" w:sz="0" w:space="0" w:color="auto"/>
        <w:right w:val="none" w:sz="0" w:space="0" w:color="auto"/>
      </w:divBdr>
    </w:div>
    <w:div w:id="1095053950">
      <w:bodyDiv w:val="1"/>
      <w:marLeft w:val="0"/>
      <w:marRight w:val="0"/>
      <w:marTop w:val="0"/>
      <w:marBottom w:val="0"/>
      <w:divBdr>
        <w:top w:val="none" w:sz="0" w:space="0" w:color="auto"/>
        <w:left w:val="none" w:sz="0" w:space="0" w:color="auto"/>
        <w:bottom w:val="none" w:sz="0" w:space="0" w:color="auto"/>
        <w:right w:val="none" w:sz="0" w:space="0" w:color="auto"/>
      </w:divBdr>
    </w:div>
    <w:div w:id="1100754668">
      <w:bodyDiv w:val="1"/>
      <w:marLeft w:val="0"/>
      <w:marRight w:val="0"/>
      <w:marTop w:val="0"/>
      <w:marBottom w:val="0"/>
      <w:divBdr>
        <w:top w:val="none" w:sz="0" w:space="0" w:color="auto"/>
        <w:left w:val="none" w:sz="0" w:space="0" w:color="auto"/>
        <w:bottom w:val="none" w:sz="0" w:space="0" w:color="auto"/>
        <w:right w:val="none" w:sz="0" w:space="0" w:color="auto"/>
      </w:divBdr>
    </w:div>
    <w:div w:id="1116288238">
      <w:bodyDiv w:val="1"/>
      <w:marLeft w:val="0"/>
      <w:marRight w:val="0"/>
      <w:marTop w:val="0"/>
      <w:marBottom w:val="0"/>
      <w:divBdr>
        <w:top w:val="none" w:sz="0" w:space="0" w:color="auto"/>
        <w:left w:val="none" w:sz="0" w:space="0" w:color="auto"/>
        <w:bottom w:val="none" w:sz="0" w:space="0" w:color="auto"/>
        <w:right w:val="none" w:sz="0" w:space="0" w:color="auto"/>
      </w:divBdr>
    </w:div>
    <w:div w:id="1117916880">
      <w:bodyDiv w:val="1"/>
      <w:marLeft w:val="0"/>
      <w:marRight w:val="0"/>
      <w:marTop w:val="0"/>
      <w:marBottom w:val="0"/>
      <w:divBdr>
        <w:top w:val="none" w:sz="0" w:space="0" w:color="auto"/>
        <w:left w:val="none" w:sz="0" w:space="0" w:color="auto"/>
        <w:bottom w:val="none" w:sz="0" w:space="0" w:color="auto"/>
        <w:right w:val="none" w:sz="0" w:space="0" w:color="auto"/>
      </w:divBdr>
    </w:div>
    <w:div w:id="1138451287">
      <w:bodyDiv w:val="1"/>
      <w:marLeft w:val="0"/>
      <w:marRight w:val="0"/>
      <w:marTop w:val="0"/>
      <w:marBottom w:val="0"/>
      <w:divBdr>
        <w:top w:val="none" w:sz="0" w:space="0" w:color="auto"/>
        <w:left w:val="none" w:sz="0" w:space="0" w:color="auto"/>
        <w:bottom w:val="none" w:sz="0" w:space="0" w:color="auto"/>
        <w:right w:val="none" w:sz="0" w:space="0" w:color="auto"/>
      </w:divBdr>
    </w:div>
    <w:div w:id="1140226942">
      <w:bodyDiv w:val="1"/>
      <w:marLeft w:val="0"/>
      <w:marRight w:val="0"/>
      <w:marTop w:val="0"/>
      <w:marBottom w:val="0"/>
      <w:divBdr>
        <w:top w:val="none" w:sz="0" w:space="0" w:color="auto"/>
        <w:left w:val="none" w:sz="0" w:space="0" w:color="auto"/>
        <w:bottom w:val="none" w:sz="0" w:space="0" w:color="auto"/>
        <w:right w:val="none" w:sz="0" w:space="0" w:color="auto"/>
      </w:divBdr>
    </w:div>
    <w:div w:id="1149905613">
      <w:bodyDiv w:val="1"/>
      <w:marLeft w:val="0"/>
      <w:marRight w:val="0"/>
      <w:marTop w:val="0"/>
      <w:marBottom w:val="0"/>
      <w:divBdr>
        <w:top w:val="none" w:sz="0" w:space="0" w:color="auto"/>
        <w:left w:val="none" w:sz="0" w:space="0" w:color="auto"/>
        <w:bottom w:val="none" w:sz="0" w:space="0" w:color="auto"/>
        <w:right w:val="none" w:sz="0" w:space="0" w:color="auto"/>
      </w:divBdr>
    </w:div>
    <w:div w:id="1151563154">
      <w:bodyDiv w:val="1"/>
      <w:marLeft w:val="0"/>
      <w:marRight w:val="0"/>
      <w:marTop w:val="0"/>
      <w:marBottom w:val="0"/>
      <w:divBdr>
        <w:top w:val="none" w:sz="0" w:space="0" w:color="auto"/>
        <w:left w:val="none" w:sz="0" w:space="0" w:color="auto"/>
        <w:bottom w:val="none" w:sz="0" w:space="0" w:color="auto"/>
        <w:right w:val="none" w:sz="0" w:space="0" w:color="auto"/>
      </w:divBdr>
    </w:div>
    <w:div w:id="1157264070">
      <w:bodyDiv w:val="1"/>
      <w:marLeft w:val="0"/>
      <w:marRight w:val="0"/>
      <w:marTop w:val="0"/>
      <w:marBottom w:val="0"/>
      <w:divBdr>
        <w:top w:val="none" w:sz="0" w:space="0" w:color="auto"/>
        <w:left w:val="none" w:sz="0" w:space="0" w:color="auto"/>
        <w:bottom w:val="none" w:sz="0" w:space="0" w:color="auto"/>
        <w:right w:val="none" w:sz="0" w:space="0" w:color="auto"/>
      </w:divBdr>
    </w:div>
    <w:div w:id="1165976757">
      <w:bodyDiv w:val="1"/>
      <w:marLeft w:val="0"/>
      <w:marRight w:val="0"/>
      <w:marTop w:val="0"/>
      <w:marBottom w:val="0"/>
      <w:divBdr>
        <w:top w:val="none" w:sz="0" w:space="0" w:color="auto"/>
        <w:left w:val="none" w:sz="0" w:space="0" w:color="auto"/>
        <w:bottom w:val="none" w:sz="0" w:space="0" w:color="auto"/>
        <w:right w:val="none" w:sz="0" w:space="0" w:color="auto"/>
      </w:divBdr>
    </w:div>
    <w:div w:id="1173956616">
      <w:bodyDiv w:val="1"/>
      <w:marLeft w:val="0"/>
      <w:marRight w:val="0"/>
      <w:marTop w:val="0"/>
      <w:marBottom w:val="0"/>
      <w:divBdr>
        <w:top w:val="none" w:sz="0" w:space="0" w:color="auto"/>
        <w:left w:val="none" w:sz="0" w:space="0" w:color="auto"/>
        <w:bottom w:val="none" w:sz="0" w:space="0" w:color="auto"/>
        <w:right w:val="none" w:sz="0" w:space="0" w:color="auto"/>
      </w:divBdr>
    </w:div>
    <w:div w:id="1181358346">
      <w:bodyDiv w:val="1"/>
      <w:marLeft w:val="0"/>
      <w:marRight w:val="0"/>
      <w:marTop w:val="0"/>
      <w:marBottom w:val="0"/>
      <w:divBdr>
        <w:top w:val="none" w:sz="0" w:space="0" w:color="auto"/>
        <w:left w:val="none" w:sz="0" w:space="0" w:color="auto"/>
        <w:bottom w:val="none" w:sz="0" w:space="0" w:color="auto"/>
        <w:right w:val="none" w:sz="0" w:space="0" w:color="auto"/>
      </w:divBdr>
    </w:div>
    <w:div w:id="1182165298">
      <w:bodyDiv w:val="1"/>
      <w:marLeft w:val="0"/>
      <w:marRight w:val="0"/>
      <w:marTop w:val="0"/>
      <w:marBottom w:val="0"/>
      <w:divBdr>
        <w:top w:val="none" w:sz="0" w:space="0" w:color="auto"/>
        <w:left w:val="none" w:sz="0" w:space="0" w:color="auto"/>
        <w:bottom w:val="none" w:sz="0" w:space="0" w:color="auto"/>
        <w:right w:val="none" w:sz="0" w:space="0" w:color="auto"/>
      </w:divBdr>
    </w:div>
    <w:div w:id="1201170612">
      <w:bodyDiv w:val="1"/>
      <w:marLeft w:val="0"/>
      <w:marRight w:val="0"/>
      <w:marTop w:val="0"/>
      <w:marBottom w:val="0"/>
      <w:divBdr>
        <w:top w:val="none" w:sz="0" w:space="0" w:color="auto"/>
        <w:left w:val="none" w:sz="0" w:space="0" w:color="auto"/>
        <w:bottom w:val="none" w:sz="0" w:space="0" w:color="auto"/>
        <w:right w:val="none" w:sz="0" w:space="0" w:color="auto"/>
      </w:divBdr>
    </w:div>
    <w:div w:id="1213150551">
      <w:bodyDiv w:val="1"/>
      <w:marLeft w:val="0"/>
      <w:marRight w:val="0"/>
      <w:marTop w:val="0"/>
      <w:marBottom w:val="0"/>
      <w:divBdr>
        <w:top w:val="none" w:sz="0" w:space="0" w:color="auto"/>
        <w:left w:val="none" w:sz="0" w:space="0" w:color="auto"/>
        <w:bottom w:val="none" w:sz="0" w:space="0" w:color="auto"/>
        <w:right w:val="none" w:sz="0" w:space="0" w:color="auto"/>
      </w:divBdr>
    </w:div>
    <w:div w:id="1218710323">
      <w:bodyDiv w:val="1"/>
      <w:marLeft w:val="0"/>
      <w:marRight w:val="0"/>
      <w:marTop w:val="0"/>
      <w:marBottom w:val="0"/>
      <w:divBdr>
        <w:top w:val="none" w:sz="0" w:space="0" w:color="auto"/>
        <w:left w:val="none" w:sz="0" w:space="0" w:color="auto"/>
        <w:bottom w:val="none" w:sz="0" w:space="0" w:color="auto"/>
        <w:right w:val="none" w:sz="0" w:space="0" w:color="auto"/>
      </w:divBdr>
    </w:div>
    <w:div w:id="1248151891">
      <w:bodyDiv w:val="1"/>
      <w:marLeft w:val="0"/>
      <w:marRight w:val="0"/>
      <w:marTop w:val="0"/>
      <w:marBottom w:val="0"/>
      <w:divBdr>
        <w:top w:val="none" w:sz="0" w:space="0" w:color="auto"/>
        <w:left w:val="none" w:sz="0" w:space="0" w:color="auto"/>
        <w:bottom w:val="none" w:sz="0" w:space="0" w:color="auto"/>
        <w:right w:val="none" w:sz="0" w:space="0" w:color="auto"/>
      </w:divBdr>
    </w:div>
    <w:div w:id="1255237323">
      <w:bodyDiv w:val="1"/>
      <w:marLeft w:val="0"/>
      <w:marRight w:val="0"/>
      <w:marTop w:val="0"/>
      <w:marBottom w:val="0"/>
      <w:divBdr>
        <w:top w:val="none" w:sz="0" w:space="0" w:color="auto"/>
        <w:left w:val="none" w:sz="0" w:space="0" w:color="auto"/>
        <w:bottom w:val="none" w:sz="0" w:space="0" w:color="auto"/>
        <w:right w:val="none" w:sz="0" w:space="0" w:color="auto"/>
      </w:divBdr>
    </w:div>
    <w:div w:id="1259291822">
      <w:bodyDiv w:val="1"/>
      <w:marLeft w:val="0"/>
      <w:marRight w:val="0"/>
      <w:marTop w:val="0"/>
      <w:marBottom w:val="0"/>
      <w:divBdr>
        <w:top w:val="none" w:sz="0" w:space="0" w:color="auto"/>
        <w:left w:val="none" w:sz="0" w:space="0" w:color="auto"/>
        <w:bottom w:val="none" w:sz="0" w:space="0" w:color="auto"/>
        <w:right w:val="none" w:sz="0" w:space="0" w:color="auto"/>
      </w:divBdr>
    </w:div>
    <w:div w:id="1263537428">
      <w:bodyDiv w:val="1"/>
      <w:marLeft w:val="0"/>
      <w:marRight w:val="0"/>
      <w:marTop w:val="0"/>
      <w:marBottom w:val="0"/>
      <w:divBdr>
        <w:top w:val="none" w:sz="0" w:space="0" w:color="auto"/>
        <w:left w:val="none" w:sz="0" w:space="0" w:color="auto"/>
        <w:bottom w:val="none" w:sz="0" w:space="0" w:color="auto"/>
        <w:right w:val="none" w:sz="0" w:space="0" w:color="auto"/>
      </w:divBdr>
    </w:div>
    <w:div w:id="1299409471">
      <w:bodyDiv w:val="1"/>
      <w:marLeft w:val="0"/>
      <w:marRight w:val="0"/>
      <w:marTop w:val="0"/>
      <w:marBottom w:val="0"/>
      <w:divBdr>
        <w:top w:val="none" w:sz="0" w:space="0" w:color="auto"/>
        <w:left w:val="none" w:sz="0" w:space="0" w:color="auto"/>
        <w:bottom w:val="none" w:sz="0" w:space="0" w:color="auto"/>
        <w:right w:val="none" w:sz="0" w:space="0" w:color="auto"/>
      </w:divBdr>
    </w:div>
    <w:div w:id="1308781642">
      <w:bodyDiv w:val="1"/>
      <w:marLeft w:val="0"/>
      <w:marRight w:val="0"/>
      <w:marTop w:val="0"/>
      <w:marBottom w:val="0"/>
      <w:divBdr>
        <w:top w:val="none" w:sz="0" w:space="0" w:color="auto"/>
        <w:left w:val="none" w:sz="0" w:space="0" w:color="auto"/>
        <w:bottom w:val="none" w:sz="0" w:space="0" w:color="auto"/>
        <w:right w:val="none" w:sz="0" w:space="0" w:color="auto"/>
      </w:divBdr>
    </w:div>
    <w:div w:id="1329092433">
      <w:bodyDiv w:val="1"/>
      <w:marLeft w:val="0"/>
      <w:marRight w:val="0"/>
      <w:marTop w:val="0"/>
      <w:marBottom w:val="0"/>
      <w:divBdr>
        <w:top w:val="none" w:sz="0" w:space="0" w:color="auto"/>
        <w:left w:val="none" w:sz="0" w:space="0" w:color="auto"/>
        <w:bottom w:val="none" w:sz="0" w:space="0" w:color="auto"/>
        <w:right w:val="none" w:sz="0" w:space="0" w:color="auto"/>
      </w:divBdr>
    </w:div>
    <w:div w:id="1339575138">
      <w:bodyDiv w:val="1"/>
      <w:marLeft w:val="0"/>
      <w:marRight w:val="0"/>
      <w:marTop w:val="0"/>
      <w:marBottom w:val="0"/>
      <w:divBdr>
        <w:top w:val="none" w:sz="0" w:space="0" w:color="auto"/>
        <w:left w:val="none" w:sz="0" w:space="0" w:color="auto"/>
        <w:bottom w:val="none" w:sz="0" w:space="0" w:color="auto"/>
        <w:right w:val="none" w:sz="0" w:space="0" w:color="auto"/>
      </w:divBdr>
    </w:div>
    <w:div w:id="1340279305">
      <w:bodyDiv w:val="1"/>
      <w:marLeft w:val="0"/>
      <w:marRight w:val="0"/>
      <w:marTop w:val="0"/>
      <w:marBottom w:val="0"/>
      <w:divBdr>
        <w:top w:val="none" w:sz="0" w:space="0" w:color="auto"/>
        <w:left w:val="none" w:sz="0" w:space="0" w:color="auto"/>
        <w:bottom w:val="none" w:sz="0" w:space="0" w:color="auto"/>
        <w:right w:val="none" w:sz="0" w:space="0" w:color="auto"/>
      </w:divBdr>
    </w:div>
    <w:div w:id="1342930597">
      <w:bodyDiv w:val="1"/>
      <w:marLeft w:val="0"/>
      <w:marRight w:val="0"/>
      <w:marTop w:val="0"/>
      <w:marBottom w:val="0"/>
      <w:divBdr>
        <w:top w:val="none" w:sz="0" w:space="0" w:color="auto"/>
        <w:left w:val="none" w:sz="0" w:space="0" w:color="auto"/>
        <w:bottom w:val="none" w:sz="0" w:space="0" w:color="auto"/>
        <w:right w:val="none" w:sz="0" w:space="0" w:color="auto"/>
      </w:divBdr>
    </w:div>
    <w:div w:id="1355494687">
      <w:bodyDiv w:val="1"/>
      <w:marLeft w:val="0"/>
      <w:marRight w:val="0"/>
      <w:marTop w:val="0"/>
      <w:marBottom w:val="0"/>
      <w:divBdr>
        <w:top w:val="none" w:sz="0" w:space="0" w:color="auto"/>
        <w:left w:val="none" w:sz="0" w:space="0" w:color="auto"/>
        <w:bottom w:val="none" w:sz="0" w:space="0" w:color="auto"/>
        <w:right w:val="none" w:sz="0" w:space="0" w:color="auto"/>
      </w:divBdr>
    </w:div>
    <w:div w:id="1357149172">
      <w:bodyDiv w:val="1"/>
      <w:marLeft w:val="0"/>
      <w:marRight w:val="0"/>
      <w:marTop w:val="0"/>
      <w:marBottom w:val="0"/>
      <w:divBdr>
        <w:top w:val="none" w:sz="0" w:space="0" w:color="auto"/>
        <w:left w:val="none" w:sz="0" w:space="0" w:color="auto"/>
        <w:bottom w:val="none" w:sz="0" w:space="0" w:color="auto"/>
        <w:right w:val="none" w:sz="0" w:space="0" w:color="auto"/>
      </w:divBdr>
    </w:div>
    <w:div w:id="1367565487">
      <w:bodyDiv w:val="1"/>
      <w:marLeft w:val="0"/>
      <w:marRight w:val="0"/>
      <w:marTop w:val="0"/>
      <w:marBottom w:val="0"/>
      <w:divBdr>
        <w:top w:val="none" w:sz="0" w:space="0" w:color="auto"/>
        <w:left w:val="none" w:sz="0" w:space="0" w:color="auto"/>
        <w:bottom w:val="none" w:sz="0" w:space="0" w:color="auto"/>
        <w:right w:val="none" w:sz="0" w:space="0" w:color="auto"/>
      </w:divBdr>
    </w:div>
    <w:div w:id="1369794584">
      <w:bodyDiv w:val="1"/>
      <w:marLeft w:val="0"/>
      <w:marRight w:val="0"/>
      <w:marTop w:val="0"/>
      <w:marBottom w:val="0"/>
      <w:divBdr>
        <w:top w:val="none" w:sz="0" w:space="0" w:color="auto"/>
        <w:left w:val="none" w:sz="0" w:space="0" w:color="auto"/>
        <w:bottom w:val="none" w:sz="0" w:space="0" w:color="auto"/>
        <w:right w:val="none" w:sz="0" w:space="0" w:color="auto"/>
      </w:divBdr>
    </w:div>
    <w:div w:id="1379666596">
      <w:bodyDiv w:val="1"/>
      <w:marLeft w:val="0"/>
      <w:marRight w:val="0"/>
      <w:marTop w:val="0"/>
      <w:marBottom w:val="0"/>
      <w:divBdr>
        <w:top w:val="none" w:sz="0" w:space="0" w:color="auto"/>
        <w:left w:val="none" w:sz="0" w:space="0" w:color="auto"/>
        <w:bottom w:val="none" w:sz="0" w:space="0" w:color="auto"/>
        <w:right w:val="none" w:sz="0" w:space="0" w:color="auto"/>
      </w:divBdr>
    </w:div>
    <w:div w:id="1382705596">
      <w:bodyDiv w:val="1"/>
      <w:marLeft w:val="0"/>
      <w:marRight w:val="0"/>
      <w:marTop w:val="0"/>
      <w:marBottom w:val="0"/>
      <w:divBdr>
        <w:top w:val="none" w:sz="0" w:space="0" w:color="auto"/>
        <w:left w:val="none" w:sz="0" w:space="0" w:color="auto"/>
        <w:bottom w:val="none" w:sz="0" w:space="0" w:color="auto"/>
        <w:right w:val="none" w:sz="0" w:space="0" w:color="auto"/>
      </w:divBdr>
    </w:div>
    <w:div w:id="1385763133">
      <w:bodyDiv w:val="1"/>
      <w:marLeft w:val="0"/>
      <w:marRight w:val="0"/>
      <w:marTop w:val="0"/>
      <w:marBottom w:val="0"/>
      <w:divBdr>
        <w:top w:val="none" w:sz="0" w:space="0" w:color="auto"/>
        <w:left w:val="none" w:sz="0" w:space="0" w:color="auto"/>
        <w:bottom w:val="none" w:sz="0" w:space="0" w:color="auto"/>
        <w:right w:val="none" w:sz="0" w:space="0" w:color="auto"/>
      </w:divBdr>
    </w:div>
    <w:div w:id="1391273215">
      <w:bodyDiv w:val="1"/>
      <w:marLeft w:val="0"/>
      <w:marRight w:val="0"/>
      <w:marTop w:val="0"/>
      <w:marBottom w:val="0"/>
      <w:divBdr>
        <w:top w:val="none" w:sz="0" w:space="0" w:color="auto"/>
        <w:left w:val="none" w:sz="0" w:space="0" w:color="auto"/>
        <w:bottom w:val="none" w:sz="0" w:space="0" w:color="auto"/>
        <w:right w:val="none" w:sz="0" w:space="0" w:color="auto"/>
      </w:divBdr>
    </w:div>
    <w:div w:id="1394767634">
      <w:bodyDiv w:val="1"/>
      <w:marLeft w:val="0"/>
      <w:marRight w:val="0"/>
      <w:marTop w:val="0"/>
      <w:marBottom w:val="0"/>
      <w:divBdr>
        <w:top w:val="none" w:sz="0" w:space="0" w:color="auto"/>
        <w:left w:val="none" w:sz="0" w:space="0" w:color="auto"/>
        <w:bottom w:val="none" w:sz="0" w:space="0" w:color="auto"/>
        <w:right w:val="none" w:sz="0" w:space="0" w:color="auto"/>
      </w:divBdr>
    </w:div>
    <w:div w:id="1395161854">
      <w:bodyDiv w:val="1"/>
      <w:marLeft w:val="0"/>
      <w:marRight w:val="0"/>
      <w:marTop w:val="0"/>
      <w:marBottom w:val="0"/>
      <w:divBdr>
        <w:top w:val="none" w:sz="0" w:space="0" w:color="auto"/>
        <w:left w:val="none" w:sz="0" w:space="0" w:color="auto"/>
        <w:bottom w:val="none" w:sz="0" w:space="0" w:color="auto"/>
        <w:right w:val="none" w:sz="0" w:space="0" w:color="auto"/>
      </w:divBdr>
    </w:div>
    <w:div w:id="1396588629">
      <w:bodyDiv w:val="1"/>
      <w:marLeft w:val="0"/>
      <w:marRight w:val="0"/>
      <w:marTop w:val="0"/>
      <w:marBottom w:val="0"/>
      <w:divBdr>
        <w:top w:val="none" w:sz="0" w:space="0" w:color="auto"/>
        <w:left w:val="none" w:sz="0" w:space="0" w:color="auto"/>
        <w:bottom w:val="none" w:sz="0" w:space="0" w:color="auto"/>
        <w:right w:val="none" w:sz="0" w:space="0" w:color="auto"/>
      </w:divBdr>
    </w:div>
    <w:div w:id="1399404853">
      <w:bodyDiv w:val="1"/>
      <w:marLeft w:val="0"/>
      <w:marRight w:val="0"/>
      <w:marTop w:val="0"/>
      <w:marBottom w:val="0"/>
      <w:divBdr>
        <w:top w:val="none" w:sz="0" w:space="0" w:color="auto"/>
        <w:left w:val="none" w:sz="0" w:space="0" w:color="auto"/>
        <w:bottom w:val="none" w:sz="0" w:space="0" w:color="auto"/>
        <w:right w:val="none" w:sz="0" w:space="0" w:color="auto"/>
      </w:divBdr>
    </w:div>
    <w:div w:id="1403525416">
      <w:bodyDiv w:val="1"/>
      <w:marLeft w:val="0"/>
      <w:marRight w:val="0"/>
      <w:marTop w:val="0"/>
      <w:marBottom w:val="0"/>
      <w:divBdr>
        <w:top w:val="none" w:sz="0" w:space="0" w:color="auto"/>
        <w:left w:val="none" w:sz="0" w:space="0" w:color="auto"/>
        <w:bottom w:val="none" w:sz="0" w:space="0" w:color="auto"/>
        <w:right w:val="none" w:sz="0" w:space="0" w:color="auto"/>
      </w:divBdr>
    </w:div>
    <w:div w:id="1408108965">
      <w:bodyDiv w:val="1"/>
      <w:marLeft w:val="0"/>
      <w:marRight w:val="0"/>
      <w:marTop w:val="0"/>
      <w:marBottom w:val="0"/>
      <w:divBdr>
        <w:top w:val="none" w:sz="0" w:space="0" w:color="auto"/>
        <w:left w:val="none" w:sz="0" w:space="0" w:color="auto"/>
        <w:bottom w:val="none" w:sz="0" w:space="0" w:color="auto"/>
        <w:right w:val="none" w:sz="0" w:space="0" w:color="auto"/>
      </w:divBdr>
    </w:div>
    <w:div w:id="1409692797">
      <w:bodyDiv w:val="1"/>
      <w:marLeft w:val="0"/>
      <w:marRight w:val="0"/>
      <w:marTop w:val="0"/>
      <w:marBottom w:val="0"/>
      <w:divBdr>
        <w:top w:val="none" w:sz="0" w:space="0" w:color="auto"/>
        <w:left w:val="none" w:sz="0" w:space="0" w:color="auto"/>
        <w:bottom w:val="none" w:sz="0" w:space="0" w:color="auto"/>
        <w:right w:val="none" w:sz="0" w:space="0" w:color="auto"/>
      </w:divBdr>
    </w:div>
    <w:div w:id="1416240138">
      <w:bodyDiv w:val="1"/>
      <w:marLeft w:val="0"/>
      <w:marRight w:val="0"/>
      <w:marTop w:val="0"/>
      <w:marBottom w:val="0"/>
      <w:divBdr>
        <w:top w:val="none" w:sz="0" w:space="0" w:color="auto"/>
        <w:left w:val="none" w:sz="0" w:space="0" w:color="auto"/>
        <w:bottom w:val="none" w:sz="0" w:space="0" w:color="auto"/>
        <w:right w:val="none" w:sz="0" w:space="0" w:color="auto"/>
      </w:divBdr>
    </w:div>
    <w:div w:id="1417901183">
      <w:bodyDiv w:val="1"/>
      <w:marLeft w:val="0"/>
      <w:marRight w:val="0"/>
      <w:marTop w:val="0"/>
      <w:marBottom w:val="0"/>
      <w:divBdr>
        <w:top w:val="none" w:sz="0" w:space="0" w:color="auto"/>
        <w:left w:val="none" w:sz="0" w:space="0" w:color="auto"/>
        <w:bottom w:val="none" w:sz="0" w:space="0" w:color="auto"/>
        <w:right w:val="none" w:sz="0" w:space="0" w:color="auto"/>
      </w:divBdr>
    </w:div>
    <w:div w:id="1430274577">
      <w:bodyDiv w:val="1"/>
      <w:marLeft w:val="0"/>
      <w:marRight w:val="0"/>
      <w:marTop w:val="0"/>
      <w:marBottom w:val="0"/>
      <w:divBdr>
        <w:top w:val="none" w:sz="0" w:space="0" w:color="auto"/>
        <w:left w:val="none" w:sz="0" w:space="0" w:color="auto"/>
        <w:bottom w:val="none" w:sz="0" w:space="0" w:color="auto"/>
        <w:right w:val="none" w:sz="0" w:space="0" w:color="auto"/>
      </w:divBdr>
    </w:div>
    <w:div w:id="1433428449">
      <w:bodyDiv w:val="1"/>
      <w:marLeft w:val="0"/>
      <w:marRight w:val="0"/>
      <w:marTop w:val="0"/>
      <w:marBottom w:val="0"/>
      <w:divBdr>
        <w:top w:val="none" w:sz="0" w:space="0" w:color="auto"/>
        <w:left w:val="none" w:sz="0" w:space="0" w:color="auto"/>
        <w:bottom w:val="none" w:sz="0" w:space="0" w:color="auto"/>
        <w:right w:val="none" w:sz="0" w:space="0" w:color="auto"/>
      </w:divBdr>
    </w:div>
    <w:div w:id="1435203563">
      <w:bodyDiv w:val="1"/>
      <w:marLeft w:val="0"/>
      <w:marRight w:val="0"/>
      <w:marTop w:val="0"/>
      <w:marBottom w:val="0"/>
      <w:divBdr>
        <w:top w:val="none" w:sz="0" w:space="0" w:color="auto"/>
        <w:left w:val="none" w:sz="0" w:space="0" w:color="auto"/>
        <w:bottom w:val="none" w:sz="0" w:space="0" w:color="auto"/>
        <w:right w:val="none" w:sz="0" w:space="0" w:color="auto"/>
      </w:divBdr>
    </w:div>
    <w:div w:id="1445344828">
      <w:bodyDiv w:val="1"/>
      <w:marLeft w:val="0"/>
      <w:marRight w:val="0"/>
      <w:marTop w:val="0"/>
      <w:marBottom w:val="0"/>
      <w:divBdr>
        <w:top w:val="none" w:sz="0" w:space="0" w:color="auto"/>
        <w:left w:val="none" w:sz="0" w:space="0" w:color="auto"/>
        <w:bottom w:val="none" w:sz="0" w:space="0" w:color="auto"/>
        <w:right w:val="none" w:sz="0" w:space="0" w:color="auto"/>
      </w:divBdr>
    </w:div>
    <w:div w:id="1445999472">
      <w:bodyDiv w:val="1"/>
      <w:marLeft w:val="0"/>
      <w:marRight w:val="0"/>
      <w:marTop w:val="0"/>
      <w:marBottom w:val="0"/>
      <w:divBdr>
        <w:top w:val="none" w:sz="0" w:space="0" w:color="auto"/>
        <w:left w:val="none" w:sz="0" w:space="0" w:color="auto"/>
        <w:bottom w:val="none" w:sz="0" w:space="0" w:color="auto"/>
        <w:right w:val="none" w:sz="0" w:space="0" w:color="auto"/>
      </w:divBdr>
    </w:div>
    <w:div w:id="1452241083">
      <w:bodyDiv w:val="1"/>
      <w:marLeft w:val="0"/>
      <w:marRight w:val="0"/>
      <w:marTop w:val="0"/>
      <w:marBottom w:val="0"/>
      <w:divBdr>
        <w:top w:val="none" w:sz="0" w:space="0" w:color="auto"/>
        <w:left w:val="none" w:sz="0" w:space="0" w:color="auto"/>
        <w:bottom w:val="none" w:sz="0" w:space="0" w:color="auto"/>
        <w:right w:val="none" w:sz="0" w:space="0" w:color="auto"/>
      </w:divBdr>
    </w:div>
    <w:div w:id="1464694112">
      <w:bodyDiv w:val="1"/>
      <w:marLeft w:val="0"/>
      <w:marRight w:val="0"/>
      <w:marTop w:val="0"/>
      <w:marBottom w:val="0"/>
      <w:divBdr>
        <w:top w:val="none" w:sz="0" w:space="0" w:color="auto"/>
        <w:left w:val="none" w:sz="0" w:space="0" w:color="auto"/>
        <w:bottom w:val="none" w:sz="0" w:space="0" w:color="auto"/>
        <w:right w:val="none" w:sz="0" w:space="0" w:color="auto"/>
      </w:divBdr>
    </w:div>
    <w:div w:id="1471050405">
      <w:bodyDiv w:val="1"/>
      <w:marLeft w:val="0"/>
      <w:marRight w:val="0"/>
      <w:marTop w:val="0"/>
      <w:marBottom w:val="0"/>
      <w:divBdr>
        <w:top w:val="none" w:sz="0" w:space="0" w:color="auto"/>
        <w:left w:val="none" w:sz="0" w:space="0" w:color="auto"/>
        <w:bottom w:val="none" w:sz="0" w:space="0" w:color="auto"/>
        <w:right w:val="none" w:sz="0" w:space="0" w:color="auto"/>
      </w:divBdr>
    </w:div>
    <w:div w:id="1483349163">
      <w:bodyDiv w:val="1"/>
      <w:marLeft w:val="0"/>
      <w:marRight w:val="0"/>
      <w:marTop w:val="0"/>
      <w:marBottom w:val="0"/>
      <w:divBdr>
        <w:top w:val="none" w:sz="0" w:space="0" w:color="auto"/>
        <w:left w:val="none" w:sz="0" w:space="0" w:color="auto"/>
        <w:bottom w:val="none" w:sz="0" w:space="0" w:color="auto"/>
        <w:right w:val="none" w:sz="0" w:space="0" w:color="auto"/>
      </w:divBdr>
    </w:div>
    <w:div w:id="1488474145">
      <w:bodyDiv w:val="1"/>
      <w:marLeft w:val="0"/>
      <w:marRight w:val="0"/>
      <w:marTop w:val="0"/>
      <w:marBottom w:val="0"/>
      <w:divBdr>
        <w:top w:val="none" w:sz="0" w:space="0" w:color="auto"/>
        <w:left w:val="none" w:sz="0" w:space="0" w:color="auto"/>
        <w:bottom w:val="none" w:sz="0" w:space="0" w:color="auto"/>
        <w:right w:val="none" w:sz="0" w:space="0" w:color="auto"/>
      </w:divBdr>
    </w:div>
    <w:div w:id="1490825202">
      <w:bodyDiv w:val="1"/>
      <w:marLeft w:val="0"/>
      <w:marRight w:val="0"/>
      <w:marTop w:val="0"/>
      <w:marBottom w:val="0"/>
      <w:divBdr>
        <w:top w:val="none" w:sz="0" w:space="0" w:color="auto"/>
        <w:left w:val="none" w:sz="0" w:space="0" w:color="auto"/>
        <w:bottom w:val="none" w:sz="0" w:space="0" w:color="auto"/>
        <w:right w:val="none" w:sz="0" w:space="0" w:color="auto"/>
      </w:divBdr>
    </w:div>
    <w:div w:id="1496649688">
      <w:bodyDiv w:val="1"/>
      <w:marLeft w:val="0"/>
      <w:marRight w:val="0"/>
      <w:marTop w:val="0"/>
      <w:marBottom w:val="0"/>
      <w:divBdr>
        <w:top w:val="none" w:sz="0" w:space="0" w:color="auto"/>
        <w:left w:val="none" w:sz="0" w:space="0" w:color="auto"/>
        <w:bottom w:val="none" w:sz="0" w:space="0" w:color="auto"/>
        <w:right w:val="none" w:sz="0" w:space="0" w:color="auto"/>
      </w:divBdr>
    </w:div>
    <w:div w:id="1549419090">
      <w:bodyDiv w:val="1"/>
      <w:marLeft w:val="0"/>
      <w:marRight w:val="0"/>
      <w:marTop w:val="0"/>
      <w:marBottom w:val="0"/>
      <w:divBdr>
        <w:top w:val="none" w:sz="0" w:space="0" w:color="auto"/>
        <w:left w:val="none" w:sz="0" w:space="0" w:color="auto"/>
        <w:bottom w:val="none" w:sz="0" w:space="0" w:color="auto"/>
        <w:right w:val="none" w:sz="0" w:space="0" w:color="auto"/>
      </w:divBdr>
    </w:div>
    <w:div w:id="1557474890">
      <w:bodyDiv w:val="1"/>
      <w:marLeft w:val="0"/>
      <w:marRight w:val="0"/>
      <w:marTop w:val="0"/>
      <w:marBottom w:val="0"/>
      <w:divBdr>
        <w:top w:val="none" w:sz="0" w:space="0" w:color="auto"/>
        <w:left w:val="none" w:sz="0" w:space="0" w:color="auto"/>
        <w:bottom w:val="none" w:sz="0" w:space="0" w:color="auto"/>
        <w:right w:val="none" w:sz="0" w:space="0" w:color="auto"/>
      </w:divBdr>
    </w:div>
    <w:div w:id="1559707468">
      <w:bodyDiv w:val="1"/>
      <w:marLeft w:val="0"/>
      <w:marRight w:val="0"/>
      <w:marTop w:val="0"/>
      <w:marBottom w:val="0"/>
      <w:divBdr>
        <w:top w:val="none" w:sz="0" w:space="0" w:color="auto"/>
        <w:left w:val="none" w:sz="0" w:space="0" w:color="auto"/>
        <w:bottom w:val="none" w:sz="0" w:space="0" w:color="auto"/>
        <w:right w:val="none" w:sz="0" w:space="0" w:color="auto"/>
      </w:divBdr>
    </w:div>
    <w:div w:id="1563519445">
      <w:bodyDiv w:val="1"/>
      <w:marLeft w:val="0"/>
      <w:marRight w:val="0"/>
      <w:marTop w:val="0"/>
      <w:marBottom w:val="0"/>
      <w:divBdr>
        <w:top w:val="none" w:sz="0" w:space="0" w:color="auto"/>
        <w:left w:val="none" w:sz="0" w:space="0" w:color="auto"/>
        <w:bottom w:val="none" w:sz="0" w:space="0" w:color="auto"/>
        <w:right w:val="none" w:sz="0" w:space="0" w:color="auto"/>
      </w:divBdr>
    </w:div>
    <w:div w:id="1565290403">
      <w:bodyDiv w:val="1"/>
      <w:marLeft w:val="0"/>
      <w:marRight w:val="0"/>
      <w:marTop w:val="0"/>
      <w:marBottom w:val="0"/>
      <w:divBdr>
        <w:top w:val="none" w:sz="0" w:space="0" w:color="auto"/>
        <w:left w:val="none" w:sz="0" w:space="0" w:color="auto"/>
        <w:bottom w:val="none" w:sz="0" w:space="0" w:color="auto"/>
        <w:right w:val="none" w:sz="0" w:space="0" w:color="auto"/>
      </w:divBdr>
    </w:div>
    <w:div w:id="1570652282">
      <w:bodyDiv w:val="1"/>
      <w:marLeft w:val="0"/>
      <w:marRight w:val="0"/>
      <w:marTop w:val="0"/>
      <w:marBottom w:val="0"/>
      <w:divBdr>
        <w:top w:val="none" w:sz="0" w:space="0" w:color="auto"/>
        <w:left w:val="none" w:sz="0" w:space="0" w:color="auto"/>
        <w:bottom w:val="none" w:sz="0" w:space="0" w:color="auto"/>
        <w:right w:val="none" w:sz="0" w:space="0" w:color="auto"/>
      </w:divBdr>
    </w:div>
    <w:div w:id="1591549509">
      <w:bodyDiv w:val="1"/>
      <w:marLeft w:val="0"/>
      <w:marRight w:val="0"/>
      <w:marTop w:val="0"/>
      <w:marBottom w:val="0"/>
      <w:divBdr>
        <w:top w:val="none" w:sz="0" w:space="0" w:color="auto"/>
        <w:left w:val="none" w:sz="0" w:space="0" w:color="auto"/>
        <w:bottom w:val="none" w:sz="0" w:space="0" w:color="auto"/>
        <w:right w:val="none" w:sz="0" w:space="0" w:color="auto"/>
      </w:divBdr>
    </w:div>
    <w:div w:id="1598364680">
      <w:bodyDiv w:val="1"/>
      <w:marLeft w:val="0"/>
      <w:marRight w:val="0"/>
      <w:marTop w:val="0"/>
      <w:marBottom w:val="0"/>
      <w:divBdr>
        <w:top w:val="none" w:sz="0" w:space="0" w:color="auto"/>
        <w:left w:val="none" w:sz="0" w:space="0" w:color="auto"/>
        <w:bottom w:val="none" w:sz="0" w:space="0" w:color="auto"/>
        <w:right w:val="none" w:sz="0" w:space="0" w:color="auto"/>
      </w:divBdr>
    </w:div>
    <w:div w:id="1598442689">
      <w:bodyDiv w:val="1"/>
      <w:marLeft w:val="0"/>
      <w:marRight w:val="0"/>
      <w:marTop w:val="0"/>
      <w:marBottom w:val="0"/>
      <w:divBdr>
        <w:top w:val="none" w:sz="0" w:space="0" w:color="auto"/>
        <w:left w:val="none" w:sz="0" w:space="0" w:color="auto"/>
        <w:bottom w:val="none" w:sz="0" w:space="0" w:color="auto"/>
        <w:right w:val="none" w:sz="0" w:space="0" w:color="auto"/>
      </w:divBdr>
    </w:div>
    <w:div w:id="1598825353">
      <w:bodyDiv w:val="1"/>
      <w:marLeft w:val="0"/>
      <w:marRight w:val="0"/>
      <w:marTop w:val="0"/>
      <w:marBottom w:val="0"/>
      <w:divBdr>
        <w:top w:val="none" w:sz="0" w:space="0" w:color="auto"/>
        <w:left w:val="none" w:sz="0" w:space="0" w:color="auto"/>
        <w:bottom w:val="none" w:sz="0" w:space="0" w:color="auto"/>
        <w:right w:val="none" w:sz="0" w:space="0" w:color="auto"/>
      </w:divBdr>
    </w:div>
    <w:div w:id="1620186616">
      <w:bodyDiv w:val="1"/>
      <w:marLeft w:val="0"/>
      <w:marRight w:val="0"/>
      <w:marTop w:val="0"/>
      <w:marBottom w:val="0"/>
      <w:divBdr>
        <w:top w:val="none" w:sz="0" w:space="0" w:color="auto"/>
        <w:left w:val="none" w:sz="0" w:space="0" w:color="auto"/>
        <w:bottom w:val="none" w:sz="0" w:space="0" w:color="auto"/>
        <w:right w:val="none" w:sz="0" w:space="0" w:color="auto"/>
      </w:divBdr>
    </w:div>
    <w:div w:id="1623537709">
      <w:bodyDiv w:val="1"/>
      <w:marLeft w:val="0"/>
      <w:marRight w:val="0"/>
      <w:marTop w:val="0"/>
      <w:marBottom w:val="0"/>
      <w:divBdr>
        <w:top w:val="none" w:sz="0" w:space="0" w:color="auto"/>
        <w:left w:val="none" w:sz="0" w:space="0" w:color="auto"/>
        <w:bottom w:val="none" w:sz="0" w:space="0" w:color="auto"/>
        <w:right w:val="none" w:sz="0" w:space="0" w:color="auto"/>
      </w:divBdr>
    </w:div>
    <w:div w:id="1639383814">
      <w:bodyDiv w:val="1"/>
      <w:marLeft w:val="0"/>
      <w:marRight w:val="0"/>
      <w:marTop w:val="0"/>
      <w:marBottom w:val="0"/>
      <w:divBdr>
        <w:top w:val="none" w:sz="0" w:space="0" w:color="auto"/>
        <w:left w:val="none" w:sz="0" w:space="0" w:color="auto"/>
        <w:bottom w:val="none" w:sz="0" w:space="0" w:color="auto"/>
        <w:right w:val="none" w:sz="0" w:space="0" w:color="auto"/>
      </w:divBdr>
    </w:div>
    <w:div w:id="1661428049">
      <w:bodyDiv w:val="1"/>
      <w:marLeft w:val="0"/>
      <w:marRight w:val="0"/>
      <w:marTop w:val="0"/>
      <w:marBottom w:val="0"/>
      <w:divBdr>
        <w:top w:val="none" w:sz="0" w:space="0" w:color="auto"/>
        <w:left w:val="none" w:sz="0" w:space="0" w:color="auto"/>
        <w:bottom w:val="none" w:sz="0" w:space="0" w:color="auto"/>
        <w:right w:val="none" w:sz="0" w:space="0" w:color="auto"/>
      </w:divBdr>
    </w:div>
    <w:div w:id="1662192659">
      <w:bodyDiv w:val="1"/>
      <w:marLeft w:val="0"/>
      <w:marRight w:val="0"/>
      <w:marTop w:val="0"/>
      <w:marBottom w:val="0"/>
      <w:divBdr>
        <w:top w:val="none" w:sz="0" w:space="0" w:color="auto"/>
        <w:left w:val="none" w:sz="0" w:space="0" w:color="auto"/>
        <w:bottom w:val="none" w:sz="0" w:space="0" w:color="auto"/>
        <w:right w:val="none" w:sz="0" w:space="0" w:color="auto"/>
      </w:divBdr>
    </w:div>
    <w:div w:id="1663969587">
      <w:bodyDiv w:val="1"/>
      <w:marLeft w:val="0"/>
      <w:marRight w:val="0"/>
      <w:marTop w:val="0"/>
      <w:marBottom w:val="0"/>
      <w:divBdr>
        <w:top w:val="none" w:sz="0" w:space="0" w:color="auto"/>
        <w:left w:val="none" w:sz="0" w:space="0" w:color="auto"/>
        <w:bottom w:val="none" w:sz="0" w:space="0" w:color="auto"/>
        <w:right w:val="none" w:sz="0" w:space="0" w:color="auto"/>
      </w:divBdr>
    </w:div>
    <w:div w:id="1674839174">
      <w:bodyDiv w:val="1"/>
      <w:marLeft w:val="0"/>
      <w:marRight w:val="0"/>
      <w:marTop w:val="0"/>
      <w:marBottom w:val="0"/>
      <w:divBdr>
        <w:top w:val="none" w:sz="0" w:space="0" w:color="auto"/>
        <w:left w:val="none" w:sz="0" w:space="0" w:color="auto"/>
        <w:bottom w:val="none" w:sz="0" w:space="0" w:color="auto"/>
        <w:right w:val="none" w:sz="0" w:space="0" w:color="auto"/>
      </w:divBdr>
    </w:div>
    <w:div w:id="1677221008">
      <w:bodyDiv w:val="1"/>
      <w:marLeft w:val="0"/>
      <w:marRight w:val="0"/>
      <w:marTop w:val="0"/>
      <w:marBottom w:val="0"/>
      <w:divBdr>
        <w:top w:val="none" w:sz="0" w:space="0" w:color="auto"/>
        <w:left w:val="none" w:sz="0" w:space="0" w:color="auto"/>
        <w:bottom w:val="none" w:sz="0" w:space="0" w:color="auto"/>
        <w:right w:val="none" w:sz="0" w:space="0" w:color="auto"/>
      </w:divBdr>
    </w:div>
    <w:div w:id="1705520688">
      <w:bodyDiv w:val="1"/>
      <w:marLeft w:val="0"/>
      <w:marRight w:val="0"/>
      <w:marTop w:val="0"/>
      <w:marBottom w:val="0"/>
      <w:divBdr>
        <w:top w:val="none" w:sz="0" w:space="0" w:color="auto"/>
        <w:left w:val="none" w:sz="0" w:space="0" w:color="auto"/>
        <w:bottom w:val="none" w:sz="0" w:space="0" w:color="auto"/>
        <w:right w:val="none" w:sz="0" w:space="0" w:color="auto"/>
      </w:divBdr>
    </w:div>
    <w:div w:id="1715160272">
      <w:bodyDiv w:val="1"/>
      <w:marLeft w:val="0"/>
      <w:marRight w:val="0"/>
      <w:marTop w:val="0"/>
      <w:marBottom w:val="0"/>
      <w:divBdr>
        <w:top w:val="none" w:sz="0" w:space="0" w:color="auto"/>
        <w:left w:val="none" w:sz="0" w:space="0" w:color="auto"/>
        <w:bottom w:val="none" w:sz="0" w:space="0" w:color="auto"/>
        <w:right w:val="none" w:sz="0" w:space="0" w:color="auto"/>
      </w:divBdr>
    </w:div>
    <w:div w:id="1715619439">
      <w:bodyDiv w:val="1"/>
      <w:marLeft w:val="0"/>
      <w:marRight w:val="0"/>
      <w:marTop w:val="0"/>
      <w:marBottom w:val="0"/>
      <w:divBdr>
        <w:top w:val="none" w:sz="0" w:space="0" w:color="auto"/>
        <w:left w:val="none" w:sz="0" w:space="0" w:color="auto"/>
        <w:bottom w:val="none" w:sz="0" w:space="0" w:color="auto"/>
        <w:right w:val="none" w:sz="0" w:space="0" w:color="auto"/>
      </w:divBdr>
    </w:div>
    <w:div w:id="1717267551">
      <w:bodyDiv w:val="1"/>
      <w:marLeft w:val="0"/>
      <w:marRight w:val="0"/>
      <w:marTop w:val="0"/>
      <w:marBottom w:val="0"/>
      <w:divBdr>
        <w:top w:val="none" w:sz="0" w:space="0" w:color="auto"/>
        <w:left w:val="none" w:sz="0" w:space="0" w:color="auto"/>
        <w:bottom w:val="none" w:sz="0" w:space="0" w:color="auto"/>
        <w:right w:val="none" w:sz="0" w:space="0" w:color="auto"/>
      </w:divBdr>
    </w:div>
    <w:div w:id="1738236388">
      <w:bodyDiv w:val="1"/>
      <w:marLeft w:val="0"/>
      <w:marRight w:val="0"/>
      <w:marTop w:val="0"/>
      <w:marBottom w:val="0"/>
      <w:divBdr>
        <w:top w:val="none" w:sz="0" w:space="0" w:color="auto"/>
        <w:left w:val="none" w:sz="0" w:space="0" w:color="auto"/>
        <w:bottom w:val="none" w:sz="0" w:space="0" w:color="auto"/>
        <w:right w:val="none" w:sz="0" w:space="0" w:color="auto"/>
      </w:divBdr>
    </w:div>
    <w:div w:id="1738241051">
      <w:bodyDiv w:val="1"/>
      <w:marLeft w:val="0"/>
      <w:marRight w:val="0"/>
      <w:marTop w:val="0"/>
      <w:marBottom w:val="0"/>
      <w:divBdr>
        <w:top w:val="none" w:sz="0" w:space="0" w:color="auto"/>
        <w:left w:val="none" w:sz="0" w:space="0" w:color="auto"/>
        <w:bottom w:val="none" w:sz="0" w:space="0" w:color="auto"/>
        <w:right w:val="none" w:sz="0" w:space="0" w:color="auto"/>
      </w:divBdr>
    </w:div>
    <w:div w:id="1750886604">
      <w:bodyDiv w:val="1"/>
      <w:marLeft w:val="0"/>
      <w:marRight w:val="0"/>
      <w:marTop w:val="0"/>
      <w:marBottom w:val="0"/>
      <w:divBdr>
        <w:top w:val="none" w:sz="0" w:space="0" w:color="auto"/>
        <w:left w:val="none" w:sz="0" w:space="0" w:color="auto"/>
        <w:bottom w:val="none" w:sz="0" w:space="0" w:color="auto"/>
        <w:right w:val="none" w:sz="0" w:space="0" w:color="auto"/>
      </w:divBdr>
    </w:div>
    <w:div w:id="1759280229">
      <w:bodyDiv w:val="1"/>
      <w:marLeft w:val="0"/>
      <w:marRight w:val="0"/>
      <w:marTop w:val="0"/>
      <w:marBottom w:val="0"/>
      <w:divBdr>
        <w:top w:val="none" w:sz="0" w:space="0" w:color="auto"/>
        <w:left w:val="none" w:sz="0" w:space="0" w:color="auto"/>
        <w:bottom w:val="none" w:sz="0" w:space="0" w:color="auto"/>
        <w:right w:val="none" w:sz="0" w:space="0" w:color="auto"/>
      </w:divBdr>
    </w:div>
    <w:div w:id="1781141535">
      <w:bodyDiv w:val="1"/>
      <w:marLeft w:val="0"/>
      <w:marRight w:val="0"/>
      <w:marTop w:val="0"/>
      <w:marBottom w:val="0"/>
      <w:divBdr>
        <w:top w:val="none" w:sz="0" w:space="0" w:color="auto"/>
        <w:left w:val="none" w:sz="0" w:space="0" w:color="auto"/>
        <w:bottom w:val="none" w:sz="0" w:space="0" w:color="auto"/>
        <w:right w:val="none" w:sz="0" w:space="0" w:color="auto"/>
      </w:divBdr>
    </w:div>
    <w:div w:id="1786774164">
      <w:bodyDiv w:val="1"/>
      <w:marLeft w:val="0"/>
      <w:marRight w:val="0"/>
      <w:marTop w:val="0"/>
      <w:marBottom w:val="0"/>
      <w:divBdr>
        <w:top w:val="none" w:sz="0" w:space="0" w:color="auto"/>
        <w:left w:val="none" w:sz="0" w:space="0" w:color="auto"/>
        <w:bottom w:val="none" w:sz="0" w:space="0" w:color="auto"/>
        <w:right w:val="none" w:sz="0" w:space="0" w:color="auto"/>
      </w:divBdr>
    </w:div>
    <w:div w:id="1789011649">
      <w:bodyDiv w:val="1"/>
      <w:marLeft w:val="0"/>
      <w:marRight w:val="0"/>
      <w:marTop w:val="0"/>
      <w:marBottom w:val="0"/>
      <w:divBdr>
        <w:top w:val="none" w:sz="0" w:space="0" w:color="auto"/>
        <w:left w:val="none" w:sz="0" w:space="0" w:color="auto"/>
        <w:bottom w:val="none" w:sz="0" w:space="0" w:color="auto"/>
        <w:right w:val="none" w:sz="0" w:space="0" w:color="auto"/>
      </w:divBdr>
    </w:div>
    <w:div w:id="1792435892">
      <w:bodyDiv w:val="1"/>
      <w:marLeft w:val="0"/>
      <w:marRight w:val="0"/>
      <w:marTop w:val="0"/>
      <w:marBottom w:val="0"/>
      <w:divBdr>
        <w:top w:val="none" w:sz="0" w:space="0" w:color="auto"/>
        <w:left w:val="none" w:sz="0" w:space="0" w:color="auto"/>
        <w:bottom w:val="none" w:sz="0" w:space="0" w:color="auto"/>
        <w:right w:val="none" w:sz="0" w:space="0" w:color="auto"/>
      </w:divBdr>
    </w:div>
    <w:div w:id="1795633454">
      <w:bodyDiv w:val="1"/>
      <w:marLeft w:val="0"/>
      <w:marRight w:val="0"/>
      <w:marTop w:val="0"/>
      <w:marBottom w:val="0"/>
      <w:divBdr>
        <w:top w:val="none" w:sz="0" w:space="0" w:color="auto"/>
        <w:left w:val="none" w:sz="0" w:space="0" w:color="auto"/>
        <w:bottom w:val="none" w:sz="0" w:space="0" w:color="auto"/>
        <w:right w:val="none" w:sz="0" w:space="0" w:color="auto"/>
      </w:divBdr>
    </w:div>
    <w:div w:id="1802502971">
      <w:bodyDiv w:val="1"/>
      <w:marLeft w:val="0"/>
      <w:marRight w:val="0"/>
      <w:marTop w:val="0"/>
      <w:marBottom w:val="0"/>
      <w:divBdr>
        <w:top w:val="none" w:sz="0" w:space="0" w:color="auto"/>
        <w:left w:val="none" w:sz="0" w:space="0" w:color="auto"/>
        <w:bottom w:val="none" w:sz="0" w:space="0" w:color="auto"/>
        <w:right w:val="none" w:sz="0" w:space="0" w:color="auto"/>
      </w:divBdr>
    </w:div>
    <w:div w:id="1823696162">
      <w:bodyDiv w:val="1"/>
      <w:marLeft w:val="0"/>
      <w:marRight w:val="0"/>
      <w:marTop w:val="0"/>
      <w:marBottom w:val="0"/>
      <w:divBdr>
        <w:top w:val="none" w:sz="0" w:space="0" w:color="auto"/>
        <w:left w:val="none" w:sz="0" w:space="0" w:color="auto"/>
        <w:bottom w:val="none" w:sz="0" w:space="0" w:color="auto"/>
        <w:right w:val="none" w:sz="0" w:space="0" w:color="auto"/>
      </w:divBdr>
    </w:div>
    <w:div w:id="1827014807">
      <w:bodyDiv w:val="1"/>
      <w:marLeft w:val="0"/>
      <w:marRight w:val="0"/>
      <w:marTop w:val="0"/>
      <w:marBottom w:val="0"/>
      <w:divBdr>
        <w:top w:val="none" w:sz="0" w:space="0" w:color="auto"/>
        <w:left w:val="none" w:sz="0" w:space="0" w:color="auto"/>
        <w:bottom w:val="none" w:sz="0" w:space="0" w:color="auto"/>
        <w:right w:val="none" w:sz="0" w:space="0" w:color="auto"/>
      </w:divBdr>
    </w:div>
    <w:div w:id="1830050167">
      <w:bodyDiv w:val="1"/>
      <w:marLeft w:val="0"/>
      <w:marRight w:val="0"/>
      <w:marTop w:val="0"/>
      <w:marBottom w:val="0"/>
      <w:divBdr>
        <w:top w:val="none" w:sz="0" w:space="0" w:color="auto"/>
        <w:left w:val="none" w:sz="0" w:space="0" w:color="auto"/>
        <w:bottom w:val="none" w:sz="0" w:space="0" w:color="auto"/>
        <w:right w:val="none" w:sz="0" w:space="0" w:color="auto"/>
      </w:divBdr>
    </w:div>
    <w:div w:id="1834485144">
      <w:bodyDiv w:val="1"/>
      <w:marLeft w:val="0"/>
      <w:marRight w:val="0"/>
      <w:marTop w:val="0"/>
      <w:marBottom w:val="0"/>
      <w:divBdr>
        <w:top w:val="none" w:sz="0" w:space="0" w:color="auto"/>
        <w:left w:val="none" w:sz="0" w:space="0" w:color="auto"/>
        <w:bottom w:val="none" w:sz="0" w:space="0" w:color="auto"/>
        <w:right w:val="none" w:sz="0" w:space="0" w:color="auto"/>
      </w:divBdr>
    </w:div>
    <w:div w:id="1835295092">
      <w:bodyDiv w:val="1"/>
      <w:marLeft w:val="0"/>
      <w:marRight w:val="0"/>
      <w:marTop w:val="0"/>
      <w:marBottom w:val="0"/>
      <w:divBdr>
        <w:top w:val="none" w:sz="0" w:space="0" w:color="auto"/>
        <w:left w:val="none" w:sz="0" w:space="0" w:color="auto"/>
        <w:bottom w:val="none" w:sz="0" w:space="0" w:color="auto"/>
        <w:right w:val="none" w:sz="0" w:space="0" w:color="auto"/>
      </w:divBdr>
    </w:div>
    <w:div w:id="1844468446">
      <w:bodyDiv w:val="1"/>
      <w:marLeft w:val="0"/>
      <w:marRight w:val="0"/>
      <w:marTop w:val="0"/>
      <w:marBottom w:val="0"/>
      <w:divBdr>
        <w:top w:val="none" w:sz="0" w:space="0" w:color="auto"/>
        <w:left w:val="none" w:sz="0" w:space="0" w:color="auto"/>
        <w:bottom w:val="none" w:sz="0" w:space="0" w:color="auto"/>
        <w:right w:val="none" w:sz="0" w:space="0" w:color="auto"/>
      </w:divBdr>
    </w:div>
    <w:div w:id="1847593804">
      <w:bodyDiv w:val="1"/>
      <w:marLeft w:val="0"/>
      <w:marRight w:val="0"/>
      <w:marTop w:val="0"/>
      <w:marBottom w:val="0"/>
      <w:divBdr>
        <w:top w:val="none" w:sz="0" w:space="0" w:color="auto"/>
        <w:left w:val="none" w:sz="0" w:space="0" w:color="auto"/>
        <w:bottom w:val="none" w:sz="0" w:space="0" w:color="auto"/>
        <w:right w:val="none" w:sz="0" w:space="0" w:color="auto"/>
      </w:divBdr>
    </w:div>
    <w:div w:id="1857035831">
      <w:bodyDiv w:val="1"/>
      <w:marLeft w:val="0"/>
      <w:marRight w:val="0"/>
      <w:marTop w:val="0"/>
      <w:marBottom w:val="0"/>
      <w:divBdr>
        <w:top w:val="none" w:sz="0" w:space="0" w:color="auto"/>
        <w:left w:val="none" w:sz="0" w:space="0" w:color="auto"/>
        <w:bottom w:val="none" w:sz="0" w:space="0" w:color="auto"/>
        <w:right w:val="none" w:sz="0" w:space="0" w:color="auto"/>
      </w:divBdr>
    </w:div>
    <w:div w:id="1859810999">
      <w:bodyDiv w:val="1"/>
      <w:marLeft w:val="0"/>
      <w:marRight w:val="0"/>
      <w:marTop w:val="0"/>
      <w:marBottom w:val="0"/>
      <w:divBdr>
        <w:top w:val="none" w:sz="0" w:space="0" w:color="auto"/>
        <w:left w:val="none" w:sz="0" w:space="0" w:color="auto"/>
        <w:bottom w:val="none" w:sz="0" w:space="0" w:color="auto"/>
        <w:right w:val="none" w:sz="0" w:space="0" w:color="auto"/>
      </w:divBdr>
    </w:div>
    <w:div w:id="1884559627">
      <w:bodyDiv w:val="1"/>
      <w:marLeft w:val="0"/>
      <w:marRight w:val="0"/>
      <w:marTop w:val="0"/>
      <w:marBottom w:val="0"/>
      <w:divBdr>
        <w:top w:val="none" w:sz="0" w:space="0" w:color="auto"/>
        <w:left w:val="none" w:sz="0" w:space="0" w:color="auto"/>
        <w:bottom w:val="none" w:sz="0" w:space="0" w:color="auto"/>
        <w:right w:val="none" w:sz="0" w:space="0" w:color="auto"/>
      </w:divBdr>
    </w:div>
    <w:div w:id="1891184520">
      <w:bodyDiv w:val="1"/>
      <w:marLeft w:val="0"/>
      <w:marRight w:val="0"/>
      <w:marTop w:val="0"/>
      <w:marBottom w:val="0"/>
      <w:divBdr>
        <w:top w:val="none" w:sz="0" w:space="0" w:color="auto"/>
        <w:left w:val="none" w:sz="0" w:space="0" w:color="auto"/>
        <w:bottom w:val="none" w:sz="0" w:space="0" w:color="auto"/>
        <w:right w:val="none" w:sz="0" w:space="0" w:color="auto"/>
      </w:divBdr>
    </w:div>
    <w:div w:id="1892570205">
      <w:bodyDiv w:val="1"/>
      <w:marLeft w:val="0"/>
      <w:marRight w:val="0"/>
      <w:marTop w:val="0"/>
      <w:marBottom w:val="0"/>
      <w:divBdr>
        <w:top w:val="none" w:sz="0" w:space="0" w:color="auto"/>
        <w:left w:val="none" w:sz="0" w:space="0" w:color="auto"/>
        <w:bottom w:val="none" w:sz="0" w:space="0" w:color="auto"/>
        <w:right w:val="none" w:sz="0" w:space="0" w:color="auto"/>
      </w:divBdr>
    </w:div>
    <w:div w:id="1893274755">
      <w:bodyDiv w:val="1"/>
      <w:marLeft w:val="0"/>
      <w:marRight w:val="0"/>
      <w:marTop w:val="0"/>
      <w:marBottom w:val="0"/>
      <w:divBdr>
        <w:top w:val="none" w:sz="0" w:space="0" w:color="auto"/>
        <w:left w:val="none" w:sz="0" w:space="0" w:color="auto"/>
        <w:bottom w:val="none" w:sz="0" w:space="0" w:color="auto"/>
        <w:right w:val="none" w:sz="0" w:space="0" w:color="auto"/>
      </w:divBdr>
    </w:div>
    <w:div w:id="1894000923">
      <w:bodyDiv w:val="1"/>
      <w:marLeft w:val="0"/>
      <w:marRight w:val="0"/>
      <w:marTop w:val="0"/>
      <w:marBottom w:val="0"/>
      <w:divBdr>
        <w:top w:val="none" w:sz="0" w:space="0" w:color="auto"/>
        <w:left w:val="none" w:sz="0" w:space="0" w:color="auto"/>
        <w:bottom w:val="none" w:sz="0" w:space="0" w:color="auto"/>
        <w:right w:val="none" w:sz="0" w:space="0" w:color="auto"/>
      </w:divBdr>
    </w:div>
    <w:div w:id="1898084661">
      <w:bodyDiv w:val="1"/>
      <w:marLeft w:val="0"/>
      <w:marRight w:val="0"/>
      <w:marTop w:val="0"/>
      <w:marBottom w:val="0"/>
      <w:divBdr>
        <w:top w:val="none" w:sz="0" w:space="0" w:color="auto"/>
        <w:left w:val="none" w:sz="0" w:space="0" w:color="auto"/>
        <w:bottom w:val="none" w:sz="0" w:space="0" w:color="auto"/>
        <w:right w:val="none" w:sz="0" w:space="0" w:color="auto"/>
      </w:divBdr>
    </w:div>
    <w:div w:id="1902129974">
      <w:bodyDiv w:val="1"/>
      <w:marLeft w:val="0"/>
      <w:marRight w:val="0"/>
      <w:marTop w:val="0"/>
      <w:marBottom w:val="0"/>
      <w:divBdr>
        <w:top w:val="none" w:sz="0" w:space="0" w:color="auto"/>
        <w:left w:val="none" w:sz="0" w:space="0" w:color="auto"/>
        <w:bottom w:val="none" w:sz="0" w:space="0" w:color="auto"/>
        <w:right w:val="none" w:sz="0" w:space="0" w:color="auto"/>
      </w:divBdr>
    </w:div>
    <w:div w:id="1909028990">
      <w:bodyDiv w:val="1"/>
      <w:marLeft w:val="0"/>
      <w:marRight w:val="0"/>
      <w:marTop w:val="0"/>
      <w:marBottom w:val="0"/>
      <w:divBdr>
        <w:top w:val="none" w:sz="0" w:space="0" w:color="auto"/>
        <w:left w:val="none" w:sz="0" w:space="0" w:color="auto"/>
        <w:bottom w:val="none" w:sz="0" w:space="0" w:color="auto"/>
        <w:right w:val="none" w:sz="0" w:space="0" w:color="auto"/>
      </w:divBdr>
    </w:div>
    <w:div w:id="1914313252">
      <w:bodyDiv w:val="1"/>
      <w:marLeft w:val="0"/>
      <w:marRight w:val="0"/>
      <w:marTop w:val="0"/>
      <w:marBottom w:val="0"/>
      <w:divBdr>
        <w:top w:val="none" w:sz="0" w:space="0" w:color="auto"/>
        <w:left w:val="none" w:sz="0" w:space="0" w:color="auto"/>
        <w:bottom w:val="none" w:sz="0" w:space="0" w:color="auto"/>
        <w:right w:val="none" w:sz="0" w:space="0" w:color="auto"/>
      </w:divBdr>
    </w:div>
    <w:div w:id="1919710145">
      <w:bodyDiv w:val="1"/>
      <w:marLeft w:val="0"/>
      <w:marRight w:val="0"/>
      <w:marTop w:val="0"/>
      <w:marBottom w:val="0"/>
      <w:divBdr>
        <w:top w:val="none" w:sz="0" w:space="0" w:color="auto"/>
        <w:left w:val="none" w:sz="0" w:space="0" w:color="auto"/>
        <w:bottom w:val="none" w:sz="0" w:space="0" w:color="auto"/>
        <w:right w:val="none" w:sz="0" w:space="0" w:color="auto"/>
      </w:divBdr>
    </w:div>
    <w:div w:id="1921743909">
      <w:bodyDiv w:val="1"/>
      <w:marLeft w:val="0"/>
      <w:marRight w:val="0"/>
      <w:marTop w:val="0"/>
      <w:marBottom w:val="0"/>
      <w:divBdr>
        <w:top w:val="none" w:sz="0" w:space="0" w:color="auto"/>
        <w:left w:val="none" w:sz="0" w:space="0" w:color="auto"/>
        <w:bottom w:val="none" w:sz="0" w:space="0" w:color="auto"/>
        <w:right w:val="none" w:sz="0" w:space="0" w:color="auto"/>
      </w:divBdr>
    </w:div>
    <w:div w:id="1933389206">
      <w:bodyDiv w:val="1"/>
      <w:marLeft w:val="0"/>
      <w:marRight w:val="0"/>
      <w:marTop w:val="0"/>
      <w:marBottom w:val="0"/>
      <w:divBdr>
        <w:top w:val="none" w:sz="0" w:space="0" w:color="auto"/>
        <w:left w:val="none" w:sz="0" w:space="0" w:color="auto"/>
        <w:bottom w:val="none" w:sz="0" w:space="0" w:color="auto"/>
        <w:right w:val="none" w:sz="0" w:space="0" w:color="auto"/>
      </w:divBdr>
    </w:div>
    <w:div w:id="1938979120">
      <w:bodyDiv w:val="1"/>
      <w:marLeft w:val="0"/>
      <w:marRight w:val="0"/>
      <w:marTop w:val="0"/>
      <w:marBottom w:val="0"/>
      <w:divBdr>
        <w:top w:val="none" w:sz="0" w:space="0" w:color="auto"/>
        <w:left w:val="none" w:sz="0" w:space="0" w:color="auto"/>
        <w:bottom w:val="none" w:sz="0" w:space="0" w:color="auto"/>
        <w:right w:val="none" w:sz="0" w:space="0" w:color="auto"/>
      </w:divBdr>
    </w:div>
    <w:div w:id="1943606589">
      <w:bodyDiv w:val="1"/>
      <w:marLeft w:val="0"/>
      <w:marRight w:val="0"/>
      <w:marTop w:val="0"/>
      <w:marBottom w:val="0"/>
      <w:divBdr>
        <w:top w:val="none" w:sz="0" w:space="0" w:color="auto"/>
        <w:left w:val="none" w:sz="0" w:space="0" w:color="auto"/>
        <w:bottom w:val="none" w:sz="0" w:space="0" w:color="auto"/>
        <w:right w:val="none" w:sz="0" w:space="0" w:color="auto"/>
      </w:divBdr>
    </w:div>
    <w:div w:id="1946570246">
      <w:bodyDiv w:val="1"/>
      <w:marLeft w:val="0"/>
      <w:marRight w:val="0"/>
      <w:marTop w:val="0"/>
      <w:marBottom w:val="0"/>
      <w:divBdr>
        <w:top w:val="none" w:sz="0" w:space="0" w:color="auto"/>
        <w:left w:val="none" w:sz="0" w:space="0" w:color="auto"/>
        <w:bottom w:val="none" w:sz="0" w:space="0" w:color="auto"/>
        <w:right w:val="none" w:sz="0" w:space="0" w:color="auto"/>
      </w:divBdr>
    </w:div>
    <w:div w:id="1963027657">
      <w:bodyDiv w:val="1"/>
      <w:marLeft w:val="0"/>
      <w:marRight w:val="0"/>
      <w:marTop w:val="0"/>
      <w:marBottom w:val="0"/>
      <w:divBdr>
        <w:top w:val="none" w:sz="0" w:space="0" w:color="auto"/>
        <w:left w:val="none" w:sz="0" w:space="0" w:color="auto"/>
        <w:bottom w:val="none" w:sz="0" w:space="0" w:color="auto"/>
        <w:right w:val="none" w:sz="0" w:space="0" w:color="auto"/>
      </w:divBdr>
    </w:div>
    <w:div w:id="1980063573">
      <w:bodyDiv w:val="1"/>
      <w:marLeft w:val="0"/>
      <w:marRight w:val="0"/>
      <w:marTop w:val="0"/>
      <w:marBottom w:val="0"/>
      <w:divBdr>
        <w:top w:val="none" w:sz="0" w:space="0" w:color="auto"/>
        <w:left w:val="none" w:sz="0" w:space="0" w:color="auto"/>
        <w:bottom w:val="none" w:sz="0" w:space="0" w:color="auto"/>
        <w:right w:val="none" w:sz="0" w:space="0" w:color="auto"/>
      </w:divBdr>
    </w:div>
    <w:div w:id="1981567354">
      <w:bodyDiv w:val="1"/>
      <w:marLeft w:val="0"/>
      <w:marRight w:val="0"/>
      <w:marTop w:val="0"/>
      <w:marBottom w:val="0"/>
      <w:divBdr>
        <w:top w:val="none" w:sz="0" w:space="0" w:color="auto"/>
        <w:left w:val="none" w:sz="0" w:space="0" w:color="auto"/>
        <w:bottom w:val="none" w:sz="0" w:space="0" w:color="auto"/>
        <w:right w:val="none" w:sz="0" w:space="0" w:color="auto"/>
      </w:divBdr>
    </w:div>
    <w:div w:id="1984500339">
      <w:bodyDiv w:val="1"/>
      <w:marLeft w:val="0"/>
      <w:marRight w:val="0"/>
      <w:marTop w:val="0"/>
      <w:marBottom w:val="0"/>
      <w:divBdr>
        <w:top w:val="none" w:sz="0" w:space="0" w:color="auto"/>
        <w:left w:val="none" w:sz="0" w:space="0" w:color="auto"/>
        <w:bottom w:val="none" w:sz="0" w:space="0" w:color="auto"/>
        <w:right w:val="none" w:sz="0" w:space="0" w:color="auto"/>
      </w:divBdr>
    </w:div>
    <w:div w:id="1993102526">
      <w:bodyDiv w:val="1"/>
      <w:marLeft w:val="0"/>
      <w:marRight w:val="0"/>
      <w:marTop w:val="0"/>
      <w:marBottom w:val="0"/>
      <w:divBdr>
        <w:top w:val="none" w:sz="0" w:space="0" w:color="auto"/>
        <w:left w:val="none" w:sz="0" w:space="0" w:color="auto"/>
        <w:bottom w:val="none" w:sz="0" w:space="0" w:color="auto"/>
        <w:right w:val="none" w:sz="0" w:space="0" w:color="auto"/>
      </w:divBdr>
    </w:div>
    <w:div w:id="1994871681">
      <w:bodyDiv w:val="1"/>
      <w:marLeft w:val="0"/>
      <w:marRight w:val="0"/>
      <w:marTop w:val="0"/>
      <w:marBottom w:val="0"/>
      <w:divBdr>
        <w:top w:val="none" w:sz="0" w:space="0" w:color="auto"/>
        <w:left w:val="none" w:sz="0" w:space="0" w:color="auto"/>
        <w:bottom w:val="none" w:sz="0" w:space="0" w:color="auto"/>
        <w:right w:val="none" w:sz="0" w:space="0" w:color="auto"/>
      </w:divBdr>
    </w:div>
    <w:div w:id="2032027027">
      <w:bodyDiv w:val="1"/>
      <w:marLeft w:val="0"/>
      <w:marRight w:val="0"/>
      <w:marTop w:val="0"/>
      <w:marBottom w:val="0"/>
      <w:divBdr>
        <w:top w:val="none" w:sz="0" w:space="0" w:color="auto"/>
        <w:left w:val="none" w:sz="0" w:space="0" w:color="auto"/>
        <w:bottom w:val="none" w:sz="0" w:space="0" w:color="auto"/>
        <w:right w:val="none" w:sz="0" w:space="0" w:color="auto"/>
      </w:divBdr>
    </w:div>
    <w:div w:id="2040661729">
      <w:bodyDiv w:val="1"/>
      <w:marLeft w:val="0"/>
      <w:marRight w:val="0"/>
      <w:marTop w:val="0"/>
      <w:marBottom w:val="0"/>
      <w:divBdr>
        <w:top w:val="none" w:sz="0" w:space="0" w:color="auto"/>
        <w:left w:val="none" w:sz="0" w:space="0" w:color="auto"/>
        <w:bottom w:val="none" w:sz="0" w:space="0" w:color="auto"/>
        <w:right w:val="none" w:sz="0" w:space="0" w:color="auto"/>
      </w:divBdr>
    </w:div>
    <w:div w:id="2050302216">
      <w:bodyDiv w:val="1"/>
      <w:marLeft w:val="0"/>
      <w:marRight w:val="0"/>
      <w:marTop w:val="0"/>
      <w:marBottom w:val="0"/>
      <w:divBdr>
        <w:top w:val="none" w:sz="0" w:space="0" w:color="auto"/>
        <w:left w:val="none" w:sz="0" w:space="0" w:color="auto"/>
        <w:bottom w:val="none" w:sz="0" w:space="0" w:color="auto"/>
        <w:right w:val="none" w:sz="0" w:space="0" w:color="auto"/>
      </w:divBdr>
    </w:div>
    <w:div w:id="2057192918">
      <w:bodyDiv w:val="1"/>
      <w:marLeft w:val="0"/>
      <w:marRight w:val="0"/>
      <w:marTop w:val="0"/>
      <w:marBottom w:val="0"/>
      <w:divBdr>
        <w:top w:val="none" w:sz="0" w:space="0" w:color="auto"/>
        <w:left w:val="none" w:sz="0" w:space="0" w:color="auto"/>
        <w:bottom w:val="none" w:sz="0" w:space="0" w:color="auto"/>
        <w:right w:val="none" w:sz="0" w:space="0" w:color="auto"/>
      </w:divBdr>
    </w:div>
    <w:div w:id="2070954105">
      <w:bodyDiv w:val="1"/>
      <w:marLeft w:val="0"/>
      <w:marRight w:val="0"/>
      <w:marTop w:val="0"/>
      <w:marBottom w:val="0"/>
      <w:divBdr>
        <w:top w:val="none" w:sz="0" w:space="0" w:color="auto"/>
        <w:left w:val="none" w:sz="0" w:space="0" w:color="auto"/>
        <w:bottom w:val="none" w:sz="0" w:space="0" w:color="auto"/>
        <w:right w:val="none" w:sz="0" w:space="0" w:color="auto"/>
      </w:divBdr>
    </w:div>
    <w:div w:id="2089184545">
      <w:bodyDiv w:val="1"/>
      <w:marLeft w:val="0"/>
      <w:marRight w:val="0"/>
      <w:marTop w:val="0"/>
      <w:marBottom w:val="0"/>
      <w:divBdr>
        <w:top w:val="none" w:sz="0" w:space="0" w:color="auto"/>
        <w:left w:val="none" w:sz="0" w:space="0" w:color="auto"/>
        <w:bottom w:val="none" w:sz="0" w:space="0" w:color="auto"/>
        <w:right w:val="none" w:sz="0" w:space="0" w:color="auto"/>
      </w:divBdr>
    </w:div>
    <w:div w:id="2093044567">
      <w:bodyDiv w:val="1"/>
      <w:marLeft w:val="0"/>
      <w:marRight w:val="0"/>
      <w:marTop w:val="0"/>
      <w:marBottom w:val="0"/>
      <w:divBdr>
        <w:top w:val="none" w:sz="0" w:space="0" w:color="auto"/>
        <w:left w:val="none" w:sz="0" w:space="0" w:color="auto"/>
        <w:bottom w:val="none" w:sz="0" w:space="0" w:color="auto"/>
        <w:right w:val="none" w:sz="0" w:space="0" w:color="auto"/>
      </w:divBdr>
    </w:div>
    <w:div w:id="2095203891">
      <w:bodyDiv w:val="1"/>
      <w:marLeft w:val="0"/>
      <w:marRight w:val="0"/>
      <w:marTop w:val="0"/>
      <w:marBottom w:val="0"/>
      <w:divBdr>
        <w:top w:val="none" w:sz="0" w:space="0" w:color="auto"/>
        <w:left w:val="none" w:sz="0" w:space="0" w:color="auto"/>
        <w:bottom w:val="none" w:sz="0" w:space="0" w:color="auto"/>
        <w:right w:val="none" w:sz="0" w:space="0" w:color="auto"/>
      </w:divBdr>
    </w:div>
    <w:div w:id="2101292938">
      <w:bodyDiv w:val="1"/>
      <w:marLeft w:val="0"/>
      <w:marRight w:val="0"/>
      <w:marTop w:val="0"/>
      <w:marBottom w:val="0"/>
      <w:divBdr>
        <w:top w:val="none" w:sz="0" w:space="0" w:color="auto"/>
        <w:left w:val="none" w:sz="0" w:space="0" w:color="auto"/>
        <w:bottom w:val="none" w:sz="0" w:space="0" w:color="auto"/>
        <w:right w:val="none" w:sz="0" w:space="0" w:color="auto"/>
      </w:divBdr>
    </w:div>
    <w:div w:id="2116517723">
      <w:bodyDiv w:val="1"/>
      <w:marLeft w:val="0"/>
      <w:marRight w:val="0"/>
      <w:marTop w:val="0"/>
      <w:marBottom w:val="0"/>
      <w:divBdr>
        <w:top w:val="none" w:sz="0" w:space="0" w:color="auto"/>
        <w:left w:val="none" w:sz="0" w:space="0" w:color="auto"/>
        <w:bottom w:val="none" w:sz="0" w:space="0" w:color="auto"/>
        <w:right w:val="none" w:sz="0" w:space="0" w:color="auto"/>
      </w:divBdr>
    </w:div>
    <w:div w:id="2125222914">
      <w:bodyDiv w:val="1"/>
      <w:marLeft w:val="0"/>
      <w:marRight w:val="0"/>
      <w:marTop w:val="0"/>
      <w:marBottom w:val="0"/>
      <w:divBdr>
        <w:top w:val="none" w:sz="0" w:space="0" w:color="auto"/>
        <w:left w:val="none" w:sz="0" w:space="0" w:color="auto"/>
        <w:bottom w:val="none" w:sz="0" w:space="0" w:color="auto"/>
        <w:right w:val="none" w:sz="0" w:space="0" w:color="auto"/>
      </w:divBdr>
    </w:div>
    <w:div w:id="2126343451">
      <w:bodyDiv w:val="1"/>
      <w:marLeft w:val="0"/>
      <w:marRight w:val="0"/>
      <w:marTop w:val="0"/>
      <w:marBottom w:val="0"/>
      <w:divBdr>
        <w:top w:val="none" w:sz="0" w:space="0" w:color="auto"/>
        <w:left w:val="none" w:sz="0" w:space="0" w:color="auto"/>
        <w:bottom w:val="none" w:sz="0" w:space="0" w:color="auto"/>
        <w:right w:val="none" w:sz="0" w:space="0" w:color="auto"/>
      </w:divBdr>
    </w:div>
    <w:div w:id="2129812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ED6E3D-1CEE-464F-8388-0EEEAA1350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5</Pages>
  <Words>299</Words>
  <Characters>1707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Truong</Company>
  <LinksUpToDate>false</LinksUpToDate>
  <CharactersWithSpaces>2002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Nguyen</dc:creator>
  <cp:lastModifiedBy>TINHTU</cp:lastModifiedBy>
  <cp:revision>4</cp:revision>
  <cp:lastPrinted>2026-08-07T02:04:00Z</cp:lastPrinted>
  <dcterms:created xsi:type="dcterms:W3CDTF">2026-08-17T07:45:00Z</dcterms:created>
  <dcterms:modified xsi:type="dcterms:W3CDTF">2026-08-19T06:35:00Z</dcterms:modified>
</cp:coreProperties>
</file>